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glossary/document.xml" ContentType="application/vnd.openxmlformats-officedocument.wordprocessingml.document.glossary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8C0" w:rsidRPr="00227DE9" w:rsidRDefault="005218C0" w:rsidP="005218C0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27DE9">
        <w:rPr>
          <w:rFonts w:asciiTheme="majorBidi" w:hAnsiTheme="majorBidi" w:cstheme="majorBidi"/>
          <w:b/>
          <w:bCs/>
          <w:sz w:val="24"/>
          <w:szCs w:val="24"/>
        </w:rPr>
        <w:t>a)</w:t>
      </w:r>
    </w:p>
    <w:p w:rsidR="005218C0" w:rsidRDefault="005218C0" w:rsidP="005218C0">
      <w:pPr>
        <w:tabs>
          <w:tab w:val="left" w:pos="567"/>
        </w:tabs>
        <w:ind w:left="993" w:hanging="567"/>
      </w:pPr>
      <w:r>
        <w:t xml:space="preserve"> </w:t>
      </w:r>
      <w:r w:rsidRPr="00786794">
        <w:rPr>
          <w:noProof/>
          <w:lang w:eastAsia="fr-FR"/>
        </w:rPr>
        <w:drawing>
          <wp:inline distT="0" distB="0" distL="0" distR="0">
            <wp:extent cx="4680000" cy="2809875"/>
            <wp:effectExtent l="19050" t="0" r="25350" b="0"/>
            <wp:docPr id="1" name="Graphique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5218C0" w:rsidRPr="00227DE9" w:rsidRDefault="005218C0" w:rsidP="005218C0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27DE9">
        <w:rPr>
          <w:rFonts w:asciiTheme="majorBidi" w:hAnsiTheme="majorBidi" w:cstheme="majorBidi"/>
          <w:b/>
          <w:bCs/>
          <w:sz w:val="24"/>
          <w:szCs w:val="24"/>
        </w:rPr>
        <w:t>b)</w:t>
      </w:r>
    </w:p>
    <w:p w:rsidR="005218C0" w:rsidRDefault="005218C0" w:rsidP="005218C0">
      <w:pPr>
        <w:ind w:left="567"/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79950" cy="2809875"/>
            <wp:effectExtent l="19050" t="0" r="25400" b="0"/>
            <wp:wrapSquare wrapText="bothSides"/>
            <wp:docPr id="5" name="Graphique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</w:p>
    <w:p w:rsidR="005218C0" w:rsidRDefault="005218C0" w:rsidP="005218C0">
      <w:r>
        <w:br w:type="textWrapping" w:clear="all"/>
      </w:r>
    </w:p>
    <w:p w:rsidR="005218C0" w:rsidRDefault="005218C0" w:rsidP="005218C0"/>
    <w:p w:rsidR="005218C0" w:rsidRDefault="005218C0" w:rsidP="005218C0"/>
    <w:p w:rsidR="005218C0" w:rsidRDefault="005218C0" w:rsidP="005218C0"/>
    <w:p w:rsidR="005218C0" w:rsidRDefault="005218C0" w:rsidP="005218C0"/>
    <w:p w:rsidR="005218C0" w:rsidRDefault="005218C0" w:rsidP="005218C0"/>
    <w:p w:rsidR="005218C0" w:rsidRDefault="005218C0" w:rsidP="005218C0"/>
    <w:p w:rsidR="005218C0" w:rsidRDefault="005218C0" w:rsidP="005218C0"/>
    <w:p w:rsidR="005218C0" w:rsidRPr="00227DE9" w:rsidRDefault="005218C0" w:rsidP="005218C0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27DE9">
        <w:rPr>
          <w:rFonts w:asciiTheme="majorBidi" w:hAnsiTheme="majorBidi" w:cstheme="majorBidi"/>
          <w:b/>
          <w:bCs/>
          <w:sz w:val="24"/>
          <w:szCs w:val="24"/>
        </w:rPr>
        <w:lastRenderedPageBreak/>
        <w:t>c)</w:t>
      </w:r>
    </w:p>
    <w:p w:rsidR="005218C0" w:rsidRDefault="005218C0" w:rsidP="005218C0">
      <w:pPr>
        <w:ind w:left="567"/>
      </w:pPr>
      <w:r w:rsidRPr="00786794">
        <w:rPr>
          <w:noProof/>
          <w:lang w:eastAsia="fr-FR"/>
        </w:rPr>
        <w:drawing>
          <wp:inline distT="0" distB="0" distL="0" distR="0">
            <wp:extent cx="4680000" cy="2809875"/>
            <wp:effectExtent l="19050" t="0" r="25350" b="0"/>
            <wp:docPr id="3" name="Graphique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218C0" w:rsidRPr="00227DE9" w:rsidRDefault="005218C0" w:rsidP="005218C0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27DE9">
        <w:rPr>
          <w:rFonts w:asciiTheme="majorBidi" w:hAnsiTheme="majorBidi" w:cstheme="majorBidi"/>
          <w:b/>
          <w:bCs/>
          <w:sz w:val="24"/>
          <w:szCs w:val="24"/>
        </w:rPr>
        <w:t>d)</w:t>
      </w:r>
    </w:p>
    <w:p w:rsidR="005218C0" w:rsidRDefault="005218C0" w:rsidP="005218C0">
      <w:pPr>
        <w:ind w:left="567"/>
      </w:pPr>
      <w:r w:rsidRPr="00786794">
        <w:rPr>
          <w:noProof/>
          <w:lang w:eastAsia="fr-FR"/>
        </w:rPr>
        <w:drawing>
          <wp:inline distT="0" distB="0" distL="0" distR="0">
            <wp:extent cx="4680000" cy="2809875"/>
            <wp:effectExtent l="19050" t="0" r="25350" b="0"/>
            <wp:docPr id="4" name="Graphique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218C0" w:rsidRDefault="005218C0" w:rsidP="005218C0">
      <w:pPr>
        <w:ind w:left="567"/>
      </w:pPr>
    </w:p>
    <w:p w:rsidR="005218C0" w:rsidRPr="000D7629" w:rsidRDefault="005218C0" w:rsidP="005218C0">
      <w:pPr>
        <w:rPr>
          <w:rFonts w:ascii="Times New Roman" w:hAnsi="Times New Roman" w:cs="Times New Roman"/>
          <w:sz w:val="24"/>
          <w:szCs w:val="24"/>
        </w:rPr>
      </w:pPr>
      <w:r w:rsidRPr="00227D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Figure</w:t>
      </w:r>
      <w:r w:rsidR="00552C2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B-1</w:t>
      </w:r>
      <w:r w:rsidRPr="00227D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 :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S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p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ectre visible du colorant R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N.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Conditions expérimentales:</w:t>
      </w:r>
    </w:p>
    <w:p w:rsidR="005218C0" w:rsidRDefault="005218C0" w:rsidP="005218C0">
      <w:pPr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[RN]=100µM;</w:t>
      </w:r>
      <w:r w:rsidRPr="00227D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[Fe</w:t>
      </w:r>
      <w:r w:rsidRPr="00227DE9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fr-FR"/>
        </w:rPr>
        <w:t>2+</w:t>
      </w:r>
      <w:r w:rsidRPr="00227D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]=0.1mM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;T=28°C;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pH=3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Pr="005218C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a)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Fe</w:t>
      </w:r>
      <w:r w:rsidRPr="000D762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/H</w:t>
      </w:r>
      <w:r w:rsidRPr="000D7629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Pr="000D7629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=1/2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 ; </w:t>
      </w:r>
      <w:r w:rsidRPr="005218C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b)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Fe</w:t>
      </w:r>
      <w:r w:rsidRPr="000D762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/H</w:t>
      </w:r>
      <w:r w:rsidRPr="000D7629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Pr="000D7629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=1/40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 ; </w:t>
      </w:r>
    </w:p>
    <w:p w:rsidR="005218C0" w:rsidRPr="00C70305" w:rsidRDefault="005218C0" w:rsidP="005218C0">
      <w:pPr>
        <w:rPr>
          <w:rFonts w:ascii="Times New Roman" w:hAnsi="Times New Roman" w:cs="Times New Roman"/>
          <w:sz w:val="24"/>
          <w:szCs w:val="24"/>
          <w:lang w:val="es-MX"/>
        </w:rPr>
      </w:pPr>
      <w:proofErr w:type="gramStart"/>
      <w:r w:rsidRPr="00C70305">
        <w:rPr>
          <w:rFonts w:ascii="Times New Roman" w:eastAsia="Times New Roman" w:hAnsi="Times New Roman" w:cs="Times New Roman"/>
          <w:b/>
          <w:bCs/>
          <w:sz w:val="24"/>
          <w:szCs w:val="24"/>
          <w:lang w:val="es-MX" w:eastAsia="fr-FR"/>
        </w:rPr>
        <w:t>c)</w:t>
      </w:r>
      <w:r w:rsidRPr="00C70305">
        <w:rPr>
          <w:rFonts w:ascii="Times New Roman" w:eastAsia="Times New Roman" w:hAnsi="Times New Roman" w:cs="Times New Roman"/>
          <w:sz w:val="24"/>
          <w:szCs w:val="24"/>
          <w:lang w:val="es-MX" w:eastAsia="fr-FR"/>
        </w:rPr>
        <w:t>Fe</w:t>
      </w:r>
      <w:r w:rsidRPr="00C70305">
        <w:rPr>
          <w:rFonts w:ascii="Times New Roman" w:eastAsia="Times New Roman" w:hAnsi="Times New Roman" w:cs="Times New Roman"/>
          <w:sz w:val="24"/>
          <w:szCs w:val="24"/>
          <w:vertAlign w:val="superscript"/>
          <w:lang w:val="es-MX" w:eastAsia="fr-FR"/>
        </w:rPr>
        <w:t>2</w:t>
      </w:r>
      <w:proofErr w:type="gramEnd"/>
      <w:r w:rsidRPr="00C70305">
        <w:rPr>
          <w:rFonts w:ascii="Times New Roman" w:eastAsia="Times New Roman" w:hAnsi="Times New Roman" w:cs="Times New Roman"/>
          <w:sz w:val="24"/>
          <w:szCs w:val="24"/>
          <w:vertAlign w:val="superscript"/>
          <w:lang w:val="es-MX" w:eastAsia="fr-FR"/>
        </w:rPr>
        <w:t>+</w:t>
      </w:r>
      <w:r w:rsidRPr="00C70305">
        <w:rPr>
          <w:rFonts w:ascii="Times New Roman" w:eastAsia="Times New Roman" w:hAnsi="Times New Roman" w:cs="Times New Roman"/>
          <w:sz w:val="24"/>
          <w:szCs w:val="24"/>
          <w:lang w:val="es-MX" w:eastAsia="fr-FR"/>
        </w:rPr>
        <w:t xml:space="preserve"> /H</w:t>
      </w:r>
      <w:r w:rsidRPr="00C70305">
        <w:rPr>
          <w:rFonts w:ascii="Times New Roman" w:eastAsia="Times New Roman" w:hAnsi="Times New Roman" w:cs="Times New Roman"/>
          <w:sz w:val="24"/>
          <w:szCs w:val="24"/>
          <w:vertAlign w:val="subscript"/>
          <w:lang w:val="es-MX" w:eastAsia="fr-FR"/>
        </w:rPr>
        <w:t>2</w:t>
      </w:r>
      <w:r w:rsidRPr="00C70305">
        <w:rPr>
          <w:rFonts w:ascii="Times New Roman" w:eastAsia="Times New Roman" w:hAnsi="Times New Roman" w:cs="Times New Roman"/>
          <w:sz w:val="24"/>
          <w:szCs w:val="24"/>
          <w:lang w:val="es-MX" w:eastAsia="fr-FR"/>
        </w:rPr>
        <w:t>O</w:t>
      </w:r>
      <w:r w:rsidRPr="00C70305">
        <w:rPr>
          <w:rFonts w:ascii="Times New Roman" w:eastAsia="Times New Roman" w:hAnsi="Times New Roman" w:cs="Times New Roman"/>
          <w:sz w:val="24"/>
          <w:szCs w:val="24"/>
          <w:vertAlign w:val="subscript"/>
          <w:lang w:val="es-MX" w:eastAsia="fr-FR"/>
        </w:rPr>
        <w:t>2</w:t>
      </w:r>
      <w:r w:rsidRPr="00C70305">
        <w:rPr>
          <w:rFonts w:ascii="Times New Roman" w:eastAsia="Times New Roman" w:hAnsi="Times New Roman" w:cs="Times New Roman"/>
          <w:sz w:val="24"/>
          <w:szCs w:val="24"/>
          <w:lang w:val="es-MX" w:eastAsia="fr-FR"/>
        </w:rPr>
        <w:t xml:space="preserve">=1/60 ; </w:t>
      </w:r>
      <w:r w:rsidRPr="00C70305">
        <w:rPr>
          <w:rFonts w:ascii="Times New Roman" w:eastAsia="Times New Roman" w:hAnsi="Times New Roman" w:cs="Times New Roman"/>
          <w:b/>
          <w:bCs/>
          <w:sz w:val="24"/>
          <w:szCs w:val="24"/>
          <w:lang w:val="es-MX" w:eastAsia="fr-FR"/>
        </w:rPr>
        <w:t>d)</w:t>
      </w:r>
      <w:r w:rsidRPr="00C70305">
        <w:rPr>
          <w:rFonts w:ascii="Times New Roman" w:eastAsia="Times New Roman" w:hAnsi="Times New Roman" w:cs="Times New Roman"/>
          <w:sz w:val="24"/>
          <w:szCs w:val="24"/>
          <w:lang w:val="es-MX" w:eastAsia="fr-FR"/>
        </w:rPr>
        <w:t xml:space="preserve"> Fe</w:t>
      </w:r>
      <w:r w:rsidRPr="00C70305">
        <w:rPr>
          <w:rFonts w:ascii="Times New Roman" w:eastAsia="Times New Roman" w:hAnsi="Times New Roman" w:cs="Times New Roman"/>
          <w:sz w:val="24"/>
          <w:szCs w:val="24"/>
          <w:vertAlign w:val="superscript"/>
          <w:lang w:val="es-MX" w:eastAsia="fr-FR"/>
        </w:rPr>
        <w:t>2+</w:t>
      </w:r>
      <w:r w:rsidRPr="00C70305">
        <w:rPr>
          <w:rFonts w:ascii="Times New Roman" w:eastAsia="Times New Roman" w:hAnsi="Times New Roman" w:cs="Times New Roman"/>
          <w:sz w:val="24"/>
          <w:szCs w:val="24"/>
          <w:lang w:val="es-MX" w:eastAsia="fr-FR"/>
        </w:rPr>
        <w:t xml:space="preserve"> /H</w:t>
      </w:r>
      <w:r w:rsidRPr="00C70305">
        <w:rPr>
          <w:rFonts w:ascii="Times New Roman" w:eastAsia="Times New Roman" w:hAnsi="Times New Roman" w:cs="Times New Roman"/>
          <w:sz w:val="24"/>
          <w:szCs w:val="24"/>
          <w:vertAlign w:val="subscript"/>
          <w:lang w:val="es-MX" w:eastAsia="fr-FR"/>
        </w:rPr>
        <w:t>2</w:t>
      </w:r>
      <w:r w:rsidRPr="00C70305">
        <w:rPr>
          <w:rFonts w:ascii="Times New Roman" w:eastAsia="Times New Roman" w:hAnsi="Times New Roman" w:cs="Times New Roman"/>
          <w:sz w:val="24"/>
          <w:szCs w:val="24"/>
          <w:lang w:val="es-MX" w:eastAsia="fr-FR"/>
        </w:rPr>
        <w:t>O</w:t>
      </w:r>
      <w:r w:rsidRPr="00C70305">
        <w:rPr>
          <w:rFonts w:ascii="Times New Roman" w:eastAsia="Times New Roman" w:hAnsi="Times New Roman" w:cs="Times New Roman"/>
          <w:sz w:val="24"/>
          <w:szCs w:val="24"/>
          <w:vertAlign w:val="subscript"/>
          <w:lang w:val="es-MX" w:eastAsia="fr-FR"/>
        </w:rPr>
        <w:t>2</w:t>
      </w:r>
      <w:r w:rsidRPr="00C70305">
        <w:rPr>
          <w:rFonts w:ascii="Times New Roman" w:eastAsia="Times New Roman" w:hAnsi="Times New Roman" w:cs="Times New Roman"/>
          <w:sz w:val="24"/>
          <w:szCs w:val="24"/>
          <w:lang w:val="es-MX" w:eastAsia="fr-FR"/>
        </w:rPr>
        <w:t>=1/100.</w:t>
      </w:r>
    </w:p>
    <w:p w:rsidR="005218C0" w:rsidRPr="00C70305" w:rsidRDefault="005218C0" w:rsidP="005218C0">
      <w:pPr>
        <w:rPr>
          <w:lang w:val="es-MX"/>
        </w:rPr>
      </w:pPr>
    </w:p>
    <w:p w:rsidR="005218C0" w:rsidRPr="00C70305" w:rsidRDefault="005218C0" w:rsidP="005218C0">
      <w:pPr>
        <w:rPr>
          <w:lang w:val="es-MX"/>
        </w:rPr>
      </w:pPr>
    </w:p>
    <w:p w:rsidR="005218C0" w:rsidRPr="00C70305" w:rsidRDefault="005218C0" w:rsidP="005218C0">
      <w:pPr>
        <w:rPr>
          <w:lang w:val="es-MX"/>
        </w:rPr>
      </w:pPr>
    </w:p>
    <w:p w:rsidR="005218C0" w:rsidRPr="00C70305" w:rsidRDefault="005218C0" w:rsidP="005218C0">
      <w:pPr>
        <w:rPr>
          <w:lang w:val="es-MX"/>
        </w:rPr>
      </w:pPr>
    </w:p>
    <w:p w:rsidR="005218C0" w:rsidRDefault="005218C0" w:rsidP="005218C0">
      <w:pPr>
        <w:tabs>
          <w:tab w:val="left" w:pos="567"/>
          <w:tab w:val="left" w:pos="975"/>
        </w:tabs>
        <w:ind w:left="709" w:hanging="2126"/>
      </w:pPr>
      <w:r w:rsidRPr="00C70305">
        <w:rPr>
          <w:lang w:val="es-MX"/>
        </w:rPr>
        <w:tab/>
      </w:r>
      <w:r w:rsidRPr="00BE403A">
        <w:rPr>
          <w:noProof/>
          <w:lang w:eastAsia="fr-FR"/>
        </w:rPr>
        <w:drawing>
          <wp:inline distT="0" distB="0" distL="0" distR="0">
            <wp:extent cx="4680000" cy="2809875"/>
            <wp:effectExtent l="19050" t="0" r="25350" b="0"/>
            <wp:docPr id="8" name="Graphique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218C0" w:rsidRDefault="005218C0" w:rsidP="005218C0">
      <w:pPr>
        <w:tabs>
          <w:tab w:val="left" w:pos="567"/>
          <w:tab w:val="left" w:pos="975"/>
        </w:tabs>
        <w:ind w:left="709" w:hanging="2126"/>
      </w:pPr>
    </w:p>
    <w:p w:rsidR="005218C0" w:rsidRPr="000D7629" w:rsidRDefault="005218C0" w:rsidP="005218C0">
      <w:pPr>
        <w:rPr>
          <w:rFonts w:ascii="Times New Roman" w:hAnsi="Times New Roman" w:cs="Times New Roman"/>
          <w:sz w:val="24"/>
          <w:szCs w:val="24"/>
        </w:rPr>
      </w:pPr>
      <w:r w:rsidRPr="00227D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Figure</w:t>
      </w:r>
      <w:r w:rsidR="00552C2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B-2</w:t>
      </w:r>
      <w:r w:rsidRPr="00227D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 :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p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ectre visible du colorant R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N.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Conditions expérimentales:</w:t>
      </w:r>
    </w:p>
    <w:p w:rsidR="005218C0" w:rsidRDefault="005218C0" w:rsidP="005218C0"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[RN]=100µM;</w:t>
      </w:r>
      <w:r w:rsidRPr="00227D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[Fe</w:t>
      </w:r>
      <w:r w:rsidRPr="00227DE9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fr-FR"/>
        </w:rPr>
        <w:t>2+</w:t>
      </w:r>
      <w:r w:rsidRPr="00227D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]=0.2mM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;T=28°C;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pH=3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 ; 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Fe</w:t>
      </w:r>
      <w:r w:rsidRPr="000D762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/H</w:t>
      </w:r>
      <w:r w:rsidRPr="000D7629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Pr="000D7629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=1/10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5218C0" w:rsidRDefault="005218C0" w:rsidP="005218C0"/>
    <w:p w:rsidR="005218C0" w:rsidRDefault="005218C0" w:rsidP="005218C0"/>
    <w:p w:rsidR="005218C0" w:rsidRDefault="005218C0" w:rsidP="005218C0"/>
    <w:p w:rsidR="005218C0" w:rsidRPr="00227DE9" w:rsidRDefault="005218C0" w:rsidP="005218C0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27DE9">
        <w:rPr>
          <w:rFonts w:asciiTheme="majorBidi" w:hAnsiTheme="majorBidi" w:cstheme="majorBidi"/>
          <w:b/>
          <w:bCs/>
          <w:sz w:val="24"/>
          <w:szCs w:val="24"/>
        </w:rPr>
        <w:t>a)</w:t>
      </w:r>
    </w:p>
    <w:p w:rsidR="005218C0" w:rsidRDefault="005218C0" w:rsidP="005218C0">
      <w:pPr>
        <w:ind w:left="567"/>
      </w:pPr>
      <w:r w:rsidRPr="00BE403A">
        <w:rPr>
          <w:noProof/>
          <w:lang w:eastAsia="fr-FR"/>
        </w:rPr>
        <w:drawing>
          <wp:inline distT="0" distB="0" distL="0" distR="0">
            <wp:extent cx="4680000" cy="2809875"/>
            <wp:effectExtent l="19050" t="0" r="25350" b="0"/>
            <wp:docPr id="9" name="Graphique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218C0" w:rsidRDefault="005218C0" w:rsidP="005218C0"/>
    <w:p w:rsidR="005218C0" w:rsidRDefault="005218C0" w:rsidP="005218C0"/>
    <w:p w:rsidR="005218C0" w:rsidRPr="00227DE9" w:rsidRDefault="005218C0" w:rsidP="005218C0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27DE9">
        <w:rPr>
          <w:rFonts w:asciiTheme="majorBidi" w:hAnsiTheme="majorBidi" w:cstheme="majorBidi"/>
          <w:b/>
          <w:bCs/>
          <w:sz w:val="24"/>
          <w:szCs w:val="24"/>
        </w:rPr>
        <w:t>b)</w:t>
      </w:r>
    </w:p>
    <w:p w:rsidR="005218C0" w:rsidRDefault="005218C0" w:rsidP="005218C0"/>
    <w:p w:rsidR="005218C0" w:rsidRDefault="005218C0" w:rsidP="005218C0">
      <w:pPr>
        <w:ind w:left="567"/>
      </w:pPr>
      <w:r w:rsidRPr="007E1E26">
        <w:rPr>
          <w:noProof/>
          <w:lang w:eastAsia="fr-FR"/>
        </w:rPr>
        <w:drawing>
          <wp:inline distT="0" distB="0" distL="0" distR="0">
            <wp:extent cx="4680000" cy="2809875"/>
            <wp:effectExtent l="19050" t="0" r="25350" b="0"/>
            <wp:docPr id="10" name="Graphique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218C0" w:rsidRPr="00227DE9" w:rsidRDefault="005218C0" w:rsidP="005218C0">
      <w:pPr>
        <w:tabs>
          <w:tab w:val="left" w:pos="1020"/>
        </w:tabs>
        <w:rPr>
          <w:rFonts w:asciiTheme="majorBidi" w:hAnsiTheme="majorBidi" w:cstheme="majorBidi"/>
          <w:b/>
          <w:bCs/>
          <w:sz w:val="24"/>
          <w:szCs w:val="24"/>
        </w:rPr>
      </w:pPr>
      <w:r w:rsidRPr="00227DE9">
        <w:rPr>
          <w:rFonts w:asciiTheme="majorBidi" w:hAnsiTheme="majorBidi" w:cstheme="majorBidi"/>
          <w:b/>
          <w:bCs/>
          <w:sz w:val="24"/>
          <w:szCs w:val="24"/>
        </w:rPr>
        <w:t>c)</w:t>
      </w:r>
    </w:p>
    <w:p w:rsidR="005218C0" w:rsidRDefault="005218C0" w:rsidP="005218C0">
      <w:pPr>
        <w:ind w:left="567"/>
      </w:pPr>
      <w:r w:rsidRPr="007E1E26">
        <w:rPr>
          <w:noProof/>
          <w:lang w:eastAsia="fr-FR"/>
        </w:rPr>
        <w:drawing>
          <wp:inline distT="0" distB="0" distL="0" distR="0">
            <wp:extent cx="4680000" cy="2808000"/>
            <wp:effectExtent l="19050" t="0" r="25350" b="0"/>
            <wp:docPr id="11" name="Graphique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5218C0" w:rsidRDefault="005218C0" w:rsidP="005218C0"/>
    <w:p w:rsidR="005218C0" w:rsidRDefault="005218C0" w:rsidP="005218C0"/>
    <w:p w:rsidR="005218C0" w:rsidRDefault="005218C0" w:rsidP="005218C0"/>
    <w:p w:rsidR="005218C0" w:rsidRDefault="005218C0" w:rsidP="005218C0"/>
    <w:p w:rsidR="005218C0" w:rsidRDefault="005218C0" w:rsidP="005218C0"/>
    <w:p w:rsidR="005218C0" w:rsidRDefault="005218C0" w:rsidP="005218C0"/>
    <w:p w:rsidR="005218C0" w:rsidRDefault="005218C0" w:rsidP="005218C0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5218C0" w:rsidRDefault="005218C0" w:rsidP="005218C0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5218C0" w:rsidRPr="00D536B8" w:rsidRDefault="005218C0" w:rsidP="005218C0">
      <w:pPr>
        <w:rPr>
          <w:rFonts w:asciiTheme="majorBidi" w:hAnsiTheme="majorBidi" w:cstheme="majorBidi"/>
          <w:b/>
          <w:bCs/>
          <w:sz w:val="24"/>
          <w:szCs w:val="24"/>
        </w:rPr>
      </w:pPr>
      <w:r w:rsidRPr="00D536B8">
        <w:rPr>
          <w:rFonts w:asciiTheme="majorBidi" w:hAnsiTheme="majorBidi" w:cstheme="majorBidi"/>
          <w:b/>
          <w:bCs/>
          <w:sz w:val="24"/>
          <w:szCs w:val="24"/>
        </w:rPr>
        <w:t>d)</w:t>
      </w:r>
    </w:p>
    <w:p w:rsidR="005218C0" w:rsidRDefault="005218C0" w:rsidP="005218C0">
      <w:pPr>
        <w:ind w:left="567"/>
      </w:pPr>
      <w:r w:rsidRPr="007E1E26">
        <w:rPr>
          <w:noProof/>
          <w:lang w:eastAsia="fr-FR"/>
        </w:rPr>
        <w:drawing>
          <wp:inline distT="0" distB="0" distL="0" distR="0">
            <wp:extent cx="4680000" cy="2808000"/>
            <wp:effectExtent l="19050" t="0" r="25350" b="0"/>
            <wp:docPr id="12" name="Graphique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5218C0" w:rsidRDefault="005218C0" w:rsidP="005218C0">
      <w:pPr>
        <w:ind w:left="567"/>
      </w:pPr>
    </w:p>
    <w:p w:rsidR="005218C0" w:rsidRPr="000D7629" w:rsidRDefault="005218C0" w:rsidP="005218C0">
      <w:pPr>
        <w:rPr>
          <w:rFonts w:ascii="Times New Roman" w:hAnsi="Times New Roman" w:cs="Times New Roman"/>
          <w:sz w:val="24"/>
          <w:szCs w:val="24"/>
        </w:rPr>
      </w:pPr>
      <w:r w:rsidRPr="00D536B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Figure</w:t>
      </w:r>
      <w:r w:rsidR="00552C2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B-3</w:t>
      </w:r>
      <w:r w:rsidRPr="00D536B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 :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p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ectre visible du colorant R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N.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Conditions expérimentales:</w:t>
      </w:r>
    </w:p>
    <w:p w:rsidR="005218C0" w:rsidRDefault="005218C0" w:rsidP="005218C0">
      <w:pPr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[RN]=100µM;</w:t>
      </w:r>
      <w:r w:rsidRPr="00D536B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[Fe</w:t>
      </w:r>
      <w:r w:rsidRPr="00D536B8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fr-FR"/>
        </w:rPr>
        <w:t>2+</w:t>
      </w:r>
      <w:r w:rsidRPr="00D536B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]=0.5mM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;T=28°C;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pH=3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Pr="005218C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a)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Fe</w:t>
      </w:r>
      <w:r w:rsidRPr="000D762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/H</w:t>
      </w:r>
      <w:r w:rsidRPr="000D7629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Pr="000D7629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=1/2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 ; </w:t>
      </w:r>
      <w:r w:rsidRPr="005218C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b)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Fe</w:t>
      </w:r>
      <w:r w:rsidRPr="000D762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/H</w:t>
      </w:r>
      <w:r w:rsidRPr="000D7629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Pr="000D7629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=1/40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 ; </w:t>
      </w:r>
    </w:p>
    <w:p w:rsidR="005218C0" w:rsidRPr="00C70305" w:rsidRDefault="005218C0" w:rsidP="005218C0">
      <w:pPr>
        <w:rPr>
          <w:rFonts w:ascii="Times New Roman" w:hAnsi="Times New Roman" w:cs="Times New Roman"/>
          <w:sz w:val="24"/>
          <w:szCs w:val="24"/>
          <w:lang w:val="es-MX"/>
        </w:rPr>
      </w:pPr>
      <w:proofErr w:type="gramStart"/>
      <w:r w:rsidRPr="00C70305">
        <w:rPr>
          <w:rFonts w:ascii="Times New Roman" w:eastAsia="Times New Roman" w:hAnsi="Times New Roman" w:cs="Times New Roman"/>
          <w:b/>
          <w:bCs/>
          <w:sz w:val="24"/>
          <w:szCs w:val="24"/>
          <w:lang w:val="es-MX" w:eastAsia="fr-FR"/>
        </w:rPr>
        <w:t>c)</w:t>
      </w:r>
      <w:r w:rsidRPr="00C70305">
        <w:rPr>
          <w:rFonts w:ascii="Times New Roman" w:eastAsia="Times New Roman" w:hAnsi="Times New Roman" w:cs="Times New Roman"/>
          <w:sz w:val="24"/>
          <w:szCs w:val="24"/>
          <w:lang w:val="es-MX" w:eastAsia="fr-FR"/>
        </w:rPr>
        <w:t>Fe</w:t>
      </w:r>
      <w:r w:rsidRPr="00C70305">
        <w:rPr>
          <w:rFonts w:ascii="Times New Roman" w:eastAsia="Times New Roman" w:hAnsi="Times New Roman" w:cs="Times New Roman"/>
          <w:sz w:val="24"/>
          <w:szCs w:val="24"/>
          <w:vertAlign w:val="superscript"/>
          <w:lang w:val="es-MX" w:eastAsia="fr-FR"/>
        </w:rPr>
        <w:t>2</w:t>
      </w:r>
      <w:proofErr w:type="gramEnd"/>
      <w:r w:rsidRPr="00C70305">
        <w:rPr>
          <w:rFonts w:ascii="Times New Roman" w:eastAsia="Times New Roman" w:hAnsi="Times New Roman" w:cs="Times New Roman"/>
          <w:sz w:val="24"/>
          <w:szCs w:val="24"/>
          <w:vertAlign w:val="superscript"/>
          <w:lang w:val="es-MX" w:eastAsia="fr-FR"/>
        </w:rPr>
        <w:t>+</w:t>
      </w:r>
      <w:r w:rsidRPr="00C70305">
        <w:rPr>
          <w:rFonts w:ascii="Times New Roman" w:eastAsia="Times New Roman" w:hAnsi="Times New Roman" w:cs="Times New Roman"/>
          <w:sz w:val="24"/>
          <w:szCs w:val="24"/>
          <w:lang w:val="es-MX" w:eastAsia="fr-FR"/>
        </w:rPr>
        <w:t xml:space="preserve"> /H</w:t>
      </w:r>
      <w:r w:rsidRPr="00C70305">
        <w:rPr>
          <w:rFonts w:ascii="Times New Roman" w:eastAsia="Times New Roman" w:hAnsi="Times New Roman" w:cs="Times New Roman"/>
          <w:sz w:val="24"/>
          <w:szCs w:val="24"/>
          <w:vertAlign w:val="subscript"/>
          <w:lang w:val="es-MX" w:eastAsia="fr-FR"/>
        </w:rPr>
        <w:t>2</w:t>
      </w:r>
      <w:r w:rsidRPr="00C70305">
        <w:rPr>
          <w:rFonts w:ascii="Times New Roman" w:eastAsia="Times New Roman" w:hAnsi="Times New Roman" w:cs="Times New Roman"/>
          <w:sz w:val="24"/>
          <w:szCs w:val="24"/>
          <w:lang w:val="es-MX" w:eastAsia="fr-FR"/>
        </w:rPr>
        <w:t>O</w:t>
      </w:r>
      <w:r w:rsidRPr="00C70305">
        <w:rPr>
          <w:rFonts w:ascii="Times New Roman" w:eastAsia="Times New Roman" w:hAnsi="Times New Roman" w:cs="Times New Roman"/>
          <w:sz w:val="24"/>
          <w:szCs w:val="24"/>
          <w:vertAlign w:val="subscript"/>
          <w:lang w:val="es-MX" w:eastAsia="fr-FR"/>
        </w:rPr>
        <w:t>2</w:t>
      </w:r>
      <w:r w:rsidRPr="00C70305">
        <w:rPr>
          <w:rFonts w:ascii="Times New Roman" w:eastAsia="Times New Roman" w:hAnsi="Times New Roman" w:cs="Times New Roman"/>
          <w:sz w:val="24"/>
          <w:szCs w:val="24"/>
          <w:lang w:val="es-MX" w:eastAsia="fr-FR"/>
        </w:rPr>
        <w:t xml:space="preserve">=1/60 ; </w:t>
      </w:r>
      <w:r w:rsidRPr="00C70305">
        <w:rPr>
          <w:rFonts w:ascii="Times New Roman" w:eastAsia="Times New Roman" w:hAnsi="Times New Roman" w:cs="Times New Roman"/>
          <w:b/>
          <w:bCs/>
          <w:sz w:val="24"/>
          <w:szCs w:val="24"/>
          <w:lang w:val="es-MX" w:eastAsia="fr-FR"/>
        </w:rPr>
        <w:t>d)</w:t>
      </w:r>
      <w:r w:rsidRPr="00C70305">
        <w:rPr>
          <w:rFonts w:ascii="Times New Roman" w:eastAsia="Times New Roman" w:hAnsi="Times New Roman" w:cs="Times New Roman"/>
          <w:sz w:val="24"/>
          <w:szCs w:val="24"/>
          <w:lang w:val="es-MX" w:eastAsia="fr-FR"/>
        </w:rPr>
        <w:t xml:space="preserve"> Fe</w:t>
      </w:r>
      <w:r w:rsidRPr="00C70305">
        <w:rPr>
          <w:rFonts w:ascii="Times New Roman" w:eastAsia="Times New Roman" w:hAnsi="Times New Roman" w:cs="Times New Roman"/>
          <w:sz w:val="24"/>
          <w:szCs w:val="24"/>
          <w:vertAlign w:val="superscript"/>
          <w:lang w:val="es-MX" w:eastAsia="fr-FR"/>
        </w:rPr>
        <w:t>2+</w:t>
      </w:r>
      <w:r w:rsidRPr="00C70305">
        <w:rPr>
          <w:rFonts w:ascii="Times New Roman" w:eastAsia="Times New Roman" w:hAnsi="Times New Roman" w:cs="Times New Roman"/>
          <w:sz w:val="24"/>
          <w:szCs w:val="24"/>
          <w:lang w:val="es-MX" w:eastAsia="fr-FR"/>
        </w:rPr>
        <w:t xml:space="preserve"> /H</w:t>
      </w:r>
      <w:r w:rsidRPr="00C70305">
        <w:rPr>
          <w:rFonts w:ascii="Times New Roman" w:eastAsia="Times New Roman" w:hAnsi="Times New Roman" w:cs="Times New Roman"/>
          <w:sz w:val="24"/>
          <w:szCs w:val="24"/>
          <w:vertAlign w:val="subscript"/>
          <w:lang w:val="es-MX" w:eastAsia="fr-FR"/>
        </w:rPr>
        <w:t>2</w:t>
      </w:r>
      <w:r w:rsidRPr="00C70305">
        <w:rPr>
          <w:rFonts w:ascii="Times New Roman" w:eastAsia="Times New Roman" w:hAnsi="Times New Roman" w:cs="Times New Roman"/>
          <w:sz w:val="24"/>
          <w:szCs w:val="24"/>
          <w:lang w:val="es-MX" w:eastAsia="fr-FR"/>
        </w:rPr>
        <w:t>O</w:t>
      </w:r>
      <w:r w:rsidRPr="00C70305">
        <w:rPr>
          <w:rFonts w:ascii="Times New Roman" w:eastAsia="Times New Roman" w:hAnsi="Times New Roman" w:cs="Times New Roman"/>
          <w:sz w:val="24"/>
          <w:szCs w:val="24"/>
          <w:vertAlign w:val="subscript"/>
          <w:lang w:val="es-MX" w:eastAsia="fr-FR"/>
        </w:rPr>
        <w:t>2</w:t>
      </w:r>
      <w:r w:rsidRPr="00C70305">
        <w:rPr>
          <w:rFonts w:ascii="Times New Roman" w:eastAsia="Times New Roman" w:hAnsi="Times New Roman" w:cs="Times New Roman"/>
          <w:sz w:val="24"/>
          <w:szCs w:val="24"/>
          <w:lang w:val="es-MX" w:eastAsia="fr-FR"/>
        </w:rPr>
        <w:t>=1/100</w:t>
      </w:r>
    </w:p>
    <w:p w:rsidR="005218C0" w:rsidRPr="00C70305" w:rsidRDefault="005218C0" w:rsidP="005218C0">
      <w:pPr>
        <w:rPr>
          <w:lang w:val="es-MX"/>
        </w:rPr>
      </w:pPr>
    </w:p>
    <w:p w:rsidR="005218C0" w:rsidRPr="00C70305" w:rsidRDefault="005218C0" w:rsidP="005218C0">
      <w:pPr>
        <w:rPr>
          <w:lang w:val="es-MX"/>
        </w:rPr>
      </w:pPr>
    </w:p>
    <w:p w:rsidR="005218C0" w:rsidRPr="00C70305" w:rsidRDefault="005218C0" w:rsidP="005218C0">
      <w:pPr>
        <w:rPr>
          <w:lang w:val="es-MX"/>
        </w:rPr>
      </w:pPr>
    </w:p>
    <w:p w:rsidR="005218C0" w:rsidRPr="00C70305" w:rsidRDefault="005218C0" w:rsidP="005218C0">
      <w:pPr>
        <w:rPr>
          <w:rFonts w:asciiTheme="majorBidi" w:hAnsiTheme="majorBidi" w:cstheme="majorBidi"/>
          <w:b/>
          <w:bCs/>
          <w:sz w:val="24"/>
          <w:szCs w:val="24"/>
          <w:lang w:val="es-MX"/>
        </w:rPr>
      </w:pPr>
    </w:p>
    <w:p w:rsidR="005218C0" w:rsidRPr="00C70305" w:rsidRDefault="005218C0" w:rsidP="005218C0">
      <w:pPr>
        <w:rPr>
          <w:rFonts w:asciiTheme="majorBidi" w:hAnsiTheme="majorBidi" w:cstheme="majorBidi"/>
          <w:b/>
          <w:bCs/>
          <w:sz w:val="24"/>
          <w:szCs w:val="24"/>
          <w:lang w:val="es-MX"/>
        </w:rPr>
      </w:pPr>
    </w:p>
    <w:p w:rsidR="005218C0" w:rsidRPr="00C70305" w:rsidRDefault="005218C0" w:rsidP="005218C0">
      <w:pPr>
        <w:rPr>
          <w:rFonts w:asciiTheme="majorBidi" w:hAnsiTheme="majorBidi" w:cstheme="majorBidi"/>
          <w:b/>
          <w:bCs/>
          <w:sz w:val="24"/>
          <w:szCs w:val="24"/>
          <w:lang w:val="es-MX"/>
        </w:rPr>
      </w:pPr>
    </w:p>
    <w:p w:rsidR="005218C0" w:rsidRPr="00C70305" w:rsidRDefault="005218C0" w:rsidP="005218C0">
      <w:pPr>
        <w:rPr>
          <w:rFonts w:asciiTheme="majorBidi" w:hAnsiTheme="majorBidi" w:cstheme="majorBidi"/>
          <w:b/>
          <w:bCs/>
          <w:sz w:val="24"/>
          <w:szCs w:val="24"/>
          <w:lang w:val="es-MX"/>
        </w:rPr>
      </w:pPr>
    </w:p>
    <w:p w:rsidR="005218C0" w:rsidRPr="00C70305" w:rsidRDefault="005218C0" w:rsidP="005218C0">
      <w:pPr>
        <w:rPr>
          <w:rFonts w:asciiTheme="majorBidi" w:hAnsiTheme="majorBidi" w:cstheme="majorBidi"/>
          <w:b/>
          <w:bCs/>
          <w:sz w:val="24"/>
          <w:szCs w:val="24"/>
          <w:lang w:val="es-MX"/>
        </w:rPr>
      </w:pPr>
    </w:p>
    <w:p w:rsidR="005218C0" w:rsidRPr="00C70305" w:rsidRDefault="005218C0" w:rsidP="005218C0">
      <w:pPr>
        <w:rPr>
          <w:rFonts w:asciiTheme="majorBidi" w:hAnsiTheme="majorBidi" w:cstheme="majorBidi"/>
          <w:b/>
          <w:bCs/>
          <w:sz w:val="24"/>
          <w:szCs w:val="24"/>
          <w:lang w:val="es-MX"/>
        </w:rPr>
      </w:pPr>
    </w:p>
    <w:p w:rsidR="005218C0" w:rsidRPr="00C70305" w:rsidRDefault="005218C0" w:rsidP="005218C0">
      <w:pPr>
        <w:rPr>
          <w:rFonts w:asciiTheme="majorBidi" w:hAnsiTheme="majorBidi" w:cstheme="majorBidi"/>
          <w:b/>
          <w:bCs/>
          <w:sz w:val="24"/>
          <w:szCs w:val="24"/>
          <w:lang w:val="es-MX"/>
        </w:rPr>
      </w:pPr>
    </w:p>
    <w:p w:rsidR="005218C0" w:rsidRPr="00C70305" w:rsidRDefault="005218C0" w:rsidP="005218C0">
      <w:pPr>
        <w:rPr>
          <w:rFonts w:asciiTheme="majorBidi" w:hAnsiTheme="majorBidi" w:cstheme="majorBidi"/>
          <w:b/>
          <w:bCs/>
          <w:sz w:val="24"/>
          <w:szCs w:val="24"/>
          <w:lang w:val="es-MX"/>
        </w:rPr>
      </w:pPr>
    </w:p>
    <w:p w:rsidR="005218C0" w:rsidRPr="00C70305" w:rsidRDefault="005218C0" w:rsidP="005218C0">
      <w:pPr>
        <w:rPr>
          <w:rFonts w:asciiTheme="majorBidi" w:hAnsiTheme="majorBidi" w:cstheme="majorBidi"/>
          <w:b/>
          <w:bCs/>
          <w:sz w:val="24"/>
          <w:szCs w:val="24"/>
          <w:lang w:val="es-MX"/>
        </w:rPr>
      </w:pPr>
    </w:p>
    <w:p w:rsidR="005218C0" w:rsidRPr="005218C0" w:rsidRDefault="005218C0" w:rsidP="005218C0">
      <w:pPr>
        <w:rPr>
          <w:rFonts w:asciiTheme="majorBidi" w:hAnsiTheme="majorBidi" w:cstheme="majorBidi"/>
          <w:b/>
          <w:bCs/>
          <w:sz w:val="24"/>
          <w:szCs w:val="24"/>
        </w:rPr>
      </w:pPr>
      <w:r w:rsidRPr="00D536B8">
        <w:rPr>
          <w:rFonts w:asciiTheme="majorBidi" w:hAnsiTheme="majorBidi" w:cstheme="majorBidi"/>
          <w:b/>
          <w:bCs/>
          <w:sz w:val="24"/>
          <w:szCs w:val="24"/>
        </w:rPr>
        <w:t>a)</w:t>
      </w:r>
    </w:p>
    <w:p w:rsidR="005218C0" w:rsidRDefault="005218C0" w:rsidP="005218C0">
      <w:pPr>
        <w:ind w:left="567"/>
      </w:pPr>
      <w:r w:rsidRPr="007913C5">
        <w:rPr>
          <w:noProof/>
          <w:lang w:eastAsia="fr-FR"/>
        </w:rPr>
        <w:drawing>
          <wp:inline distT="0" distB="0" distL="0" distR="0">
            <wp:extent cx="4680000" cy="2809875"/>
            <wp:effectExtent l="19050" t="0" r="25350" b="0"/>
            <wp:docPr id="13" name="Graphique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5218C0" w:rsidRPr="00D536B8" w:rsidRDefault="005218C0" w:rsidP="005218C0">
      <w:pPr>
        <w:rPr>
          <w:rFonts w:asciiTheme="majorBidi" w:hAnsiTheme="majorBidi" w:cstheme="majorBidi"/>
          <w:b/>
          <w:bCs/>
          <w:sz w:val="24"/>
          <w:szCs w:val="24"/>
        </w:rPr>
      </w:pPr>
      <w:r w:rsidRPr="00D536B8">
        <w:rPr>
          <w:rFonts w:asciiTheme="majorBidi" w:hAnsiTheme="majorBidi" w:cstheme="majorBidi"/>
          <w:b/>
          <w:bCs/>
          <w:sz w:val="24"/>
          <w:szCs w:val="24"/>
        </w:rPr>
        <w:t>b)</w:t>
      </w:r>
    </w:p>
    <w:p w:rsidR="005218C0" w:rsidRDefault="005218C0" w:rsidP="005218C0">
      <w:pPr>
        <w:ind w:left="567"/>
      </w:pPr>
      <w:r w:rsidRPr="007913C5">
        <w:rPr>
          <w:noProof/>
          <w:lang w:eastAsia="fr-FR"/>
        </w:rPr>
        <w:drawing>
          <wp:inline distT="0" distB="0" distL="0" distR="0">
            <wp:extent cx="4680000" cy="2809875"/>
            <wp:effectExtent l="19050" t="0" r="25350" b="0"/>
            <wp:docPr id="14" name="Graphique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5218C0" w:rsidRDefault="005218C0" w:rsidP="005218C0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5218C0" w:rsidRDefault="005218C0" w:rsidP="005218C0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5218C0" w:rsidRDefault="005218C0" w:rsidP="005218C0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5218C0" w:rsidRDefault="005218C0" w:rsidP="005218C0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5218C0" w:rsidRDefault="005218C0" w:rsidP="005218C0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5218C0" w:rsidRPr="00116CDD" w:rsidRDefault="005218C0" w:rsidP="005218C0">
      <w:pPr>
        <w:rPr>
          <w:rFonts w:asciiTheme="majorBidi" w:hAnsiTheme="majorBidi" w:cstheme="majorBidi"/>
          <w:b/>
          <w:bCs/>
          <w:sz w:val="24"/>
          <w:szCs w:val="24"/>
        </w:rPr>
      </w:pPr>
      <w:r w:rsidRPr="00116CDD">
        <w:rPr>
          <w:rFonts w:asciiTheme="majorBidi" w:hAnsiTheme="majorBidi" w:cstheme="majorBidi"/>
          <w:b/>
          <w:bCs/>
          <w:sz w:val="24"/>
          <w:szCs w:val="24"/>
        </w:rPr>
        <w:lastRenderedPageBreak/>
        <w:t>c)</w:t>
      </w:r>
    </w:p>
    <w:p w:rsidR="005218C0" w:rsidRDefault="005218C0" w:rsidP="005218C0">
      <w:pPr>
        <w:ind w:left="567"/>
      </w:pPr>
      <w:r w:rsidRPr="007913C5">
        <w:rPr>
          <w:noProof/>
          <w:lang w:eastAsia="fr-FR"/>
        </w:rPr>
        <w:drawing>
          <wp:inline distT="0" distB="0" distL="0" distR="0">
            <wp:extent cx="4680000" cy="2809875"/>
            <wp:effectExtent l="19050" t="0" r="25350" b="0"/>
            <wp:docPr id="15" name="Graphique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5218C0" w:rsidRDefault="005218C0" w:rsidP="005218C0">
      <w:pPr>
        <w:tabs>
          <w:tab w:val="left" w:pos="284"/>
        </w:tabs>
      </w:pPr>
    </w:p>
    <w:p w:rsidR="005218C0" w:rsidRDefault="005218C0" w:rsidP="005218C0">
      <w:pPr>
        <w:tabs>
          <w:tab w:val="left" w:pos="284"/>
        </w:tabs>
      </w:pPr>
    </w:p>
    <w:p w:rsidR="005218C0" w:rsidRPr="00116CDD" w:rsidRDefault="005218C0" w:rsidP="005218C0">
      <w:pPr>
        <w:tabs>
          <w:tab w:val="left" w:pos="284"/>
        </w:tabs>
        <w:rPr>
          <w:rFonts w:asciiTheme="majorBidi" w:hAnsiTheme="majorBidi" w:cstheme="majorBidi"/>
          <w:b/>
          <w:bCs/>
          <w:sz w:val="24"/>
          <w:szCs w:val="24"/>
        </w:rPr>
      </w:pPr>
      <w:r w:rsidRPr="00116CDD">
        <w:rPr>
          <w:rFonts w:asciiTheme="majorBidi" w:hAnsiTheme="majorBidi" w:cstheme="majorBidi"/>
          <w:b/>
          <w:bCs/>
          <w:sz w:val="24"/>
          <w:szCs w:val="24"/>
        </w:rPr>
        <w:t>d)</w:t>
      </w:r>
    </w:p>
    <w:p w:rsidR="005218C0" w:rsidRDefault="005218C0" w:rsidP="005218C0">
      <w:pPr>
        <w:ind w:left="567"/>
      </w:pPr>
      <w:r w:rsidRPr="007913C5">
        <w:rPr>
          <w:noProof/>
          <w:lang w:eastAsia="fr-FR"/>
        </w:rPr>
        <w:drawing>
          <wp:inline distT="0" distB="0" distL="0" distR="0">
            <wp:extent cx="4680000" cy="2809875"/>
            <wp:effectExtent l="19050" t="0" r="25350" b="0"/>
            <wp:docPr id="16" name="Graphique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5218C0" w:rsidRDefault="005218C0" w:rsidP="005218C0">
      <w:pPr>
        <w:ind w:left="567"/>
      </w:pPr>
    </w:p>
    <w:p w:rsidR="005218C0" w:rsidRPr="000D7629" w:rsidRDefault="005218C0" w:rsidP="005218C0">
      <w:pPr>
        <w:rPr>
          <w:rFonts w:ascii="Times New Roman" w:hAnsi="Times New Roman" w:cs="Times New Roman"/>
          <w:sz w:val="24"/>
          <w:szCs w:val="24"/>
        </w:rPr>
      </w:pPr>
      <w:r w:rsidRPr="00116CD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Figure</w:t>
      </w:r>
      <w:r w:rsidR="00552C2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B-4</w:t>
      </w:r>
      <w:r w:rsidRPr="00116CD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 :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p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ectre visible du colorant R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N.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Conditions expérimentales:</w:t>
      </w:r>
    </w:p>
    <w:p w:rsidR="005218C0" w:rsidRDefault="005218C0" w:rsidP="005218C0">
      <w:pPr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[RN]=100µM;</w:t>
      </w:r>
      <w:r w:rsidRPr="00116CD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[Fe</w:t>
      </w:r>
      <w:r w:rsidRPr="00116CDD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fr-FR"/>
        </w:rPr>
        <w:t>2+</w:t>
      </w:r>
      <w:r w:rsidRPr="00116CD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]=0.7mM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;T=28°C;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pH=3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Pr="005218C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a)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Fe</w:t>
      </w:r>
      <w:r w:rsidRPr="000D762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/H</w:t>
      </w:r>
      <w:r w:rsidRPr="000D7629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Pr="000D7629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=1/2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 ; </w:t>
      </w:r>
      <w:r w:rsidRPr="005218C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b)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Fe</w:t>
      </w:r>
      <w:r w:rsidRPr="000D762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/H</w:t>
      </w:r>
      <w:r w:rsidRPr="000D7629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Pr="000D7629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=1/40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 ; </w:t>
      </w:r>
    </w:p>
    <w:p w:rsidR="005218C0" w:rsidRPr="00C70305" w:rsidRDefault="005218C0" w:rsidP="005218C0">
      <w:pPr>
        <w:rPr>
          <w:rFonts w:ascii="Times New Roman" w:eastAsia="Times New Roman" w:hAnsi="Times New Roman" w:cs="Times New Roman"/>
          <w:sz w:val="24"/>
          <w:szCs w:val="24"/>
          <w:lang w:val="es-MX" w:eastAsia="fr-FR"/>
        </w:rPr>
      </w:pPr>
      <w:proofErr w:type="gramStart"/>
      <w:r w:rsidRPr="00C70305">
        <w:rPr>
          <w:rFonts w:ascii="Times New Roman" w:eastAsia="Times New Roman" w:hAnsi="Times New Roman" w:cs="Times New Roman"/>
          <w:b/>
          <w:bCs/>
          <w:sz w:val="24"/>
          <w:szCs w:val="24"/>
          <w:lang w:val="es-MX" w:eastAsia="fr-FR"/>
        </w:rPr>
        <w:t>c)</w:t>
      </w:r>
      <w:r w:rsidRPr="00C70305">
        <w:rPr>
          <w:rFonts w:ascii="Times New Roman" w:eastAsia="Times New Roman" w:hAnsi="Times New Roman" w:cs="Times New Roman"/>
          <w:sz w:val="24"/>
          <w:szCs w:val="24"/>
          <w:lang w:val="es-MX" w:eastAsia="fr-FR"/>
        </w:rPr>
        <w:t>Fe</w:t>
      </w:r>
      <w:r w:rsidRPr="00C70305">
        <w:rPr>
          <w:rFonts w:ascii="Times New Roman" w:eastAsia="Times New Roman" w:hAnsi="Times New Roman" w:cs="Times New Roman"/>
          <w:sz w:val="24"/>
          <w:szCs w:val="24"/>
          <w:vertAlign w:val="superscript"/>
          <w:lang w:val="es-MX" w:eastAsia="fr-FR"/>
        </w:rPr>
        <w:t>2</w:t>
      </w:r>
      <w:proofErr w:type="gramEnd"/>
      <w:r w:rsidRPr="00C70305">
        <w:rPr>
          <w:rFonts w:ascii="Times New Roman" w:eastAsia="Times New Roman" w:hAnsi="Times New Roman" w:cs="Times New Roman"/>
          <w:sz w:val="24"/>
          <w:szCs w:val="24"/>
          <w:vertAlign w:val="superscript"/>
          <w:lang w:val="es-MX" w:eastAsia="fr-FR"/>
        </w:rPr>
        <w:t>+</w:t>
      </w:r>
      <w:r w:rsidRPr="00C70305">
        <w:rPr>
          <w:rFonts w:ascii="Times New Roman" w:eastAsia="Times New Roman" w:hAnsi="Times New Roman" w:cs="Times New Roman"/>
          <w:sz w:val="24"/>
          <w:szCs w:val="24"/>
          <w:lang w:val="es-MX" w:eastAsia="fr-FR"/>
        </w:rPr>
        <w:t xml:space="preserve"> /H</w:t>
      </w:r>
      <w:r w:rsidRPr="00C70305">
        <w:rPr>
          <w:rFonts w:ascii="Times New Roman" w:eastAsia="Times New Roman" w:hAnsi="Times New Roman" w:cs="Times New Roman"/>
          <w:sz w:val="24"/>
          <w:szCs w:val="24"/>
          <w:vertAlign w:val="subscript"/>
          <w:lang w:val="es-MX" w:eastAsia="fr-FR"/>
        </w:rPr>
        <w:t>2</w:t>
      </w:r>
      <w:r w:rsidRPr="00C70305">
        <w:rPr>
          <w:rFonts w:ascii="Times New Roman" w:eastAsia="Times New Roman" w:hAnsi="Times New Roman" w:cs="Times New Roman"/>
          <w:sz w:val="24"/>
          <w:szCs w:val="24"/>
          <w:lang w:val="es-MX" w:eastAsia="fr-FR"/>
        </w:rPr>
        <w:t>O</w:t>
      </w:r>
      <w:r w:rsidRPr="00C70305">
        <w:rPr>
          <w:rFonts w:ascii="Times New Roman" w:eastAsia="Times New Roman" w:hAnsi="Times New Roman" w:cs="Times New Roman"/>
          <w:sz w:val="24"/>
          <w:szCs w:val="24"/>
          <w:vertAlign w:val="subscript"/>
          <w:lang w:val="es-MX" w:eastAsia="fr-FR"/>
        </w:rPr>
        <w:t>2</w:t>
      </w:r>
      <w:r w:rsidRPr="00C70305">
        <w:rPr>
          <w:rFonts w:ascii="Times New Roman" w:eastAsia="Times New Roman" w:hAnsi="Times New Roman" w:cs="Times New Roman"/>
          <w:sz w:val="24"/>
          <w:szCs w:val="24"/>
          <w:lang w:val="es-MX" w:eastAsia="fr-FR"/>
        </w:rPr>
        <w:t xml:space="preserve">=1/60 ; </w:t>
      </w:r>
      <w:r w:rsidRPr="00C70305">
        <w:rPr>
          <w:rFonts w:ascii="Times New Roman" w:eastAsia="Times New Roman" w:hAnsi="Times New Roman" w:cs="Times New Roman"/>
          <w:b/>
          <w:bCs/>
          <w:sz w:val="24"/>
          <w:szCs w:val="24"/>
          <w:lang w:val="es-MX" w:eastAsia="fr-FR"/>
        </w:rPr>
        <w:t>d)</w:t>
      </w:r>
      <w:r w:rsidRPr="00C70305">
        <w:rPr>
          <w:rFonts w:ascii="Times New Roman" w:eastAsia="Times New Roman" w:hAnsi="Times New Roman" w:cs="Times New Roman"/>
          <w:sz w:val="24"/>
          <w:szCs w:val="24"/>
          <w:lang w:val="es-MX" w:eastAsia="fr-FR"/>
        </w:rPr>
        <w:t xml:space="preserve"> Fe</w:t>
      </w:r>
      <w:r w:rsidRPr="00C70305">
        <w:rPr>
          <w:rFonts w:ascii="Times New Roman" w:eastAsia="Times New Roman" w:hAnsi="Times New Roman" w:cs="Times New Roman"/>
          <w:sz w:val="24"/>
          <w:szCs w:val="24"/>
          <w:vertAlign w:val="superscript"/>
          <w:lang w:val="es-MX" w:eastAsia="fr-FR"/>
        </w:rPr>
        <w:t>2+</w:t>
      </w:r>
      <w:r w:rsidRPr="00C70305">
        <w:rPr>
          <w:rFonts w:ascii="Times New Roman" w:eastAsia="Times New Roman" w:hAnsi="Times New Roman" w:cs="Times New Roman"/>
          <w:sz w:val="24"/>
          <w:szCs w:val="24"/>
          <w:lang w:val="es-MX" w:eastAsia="fr-FR"/>
        </w:rPr>
        <w:t xml:space="preserve"> /H</w:t>
      </w:r>
      <w:r w:rsidRPr="00C70305">
        <w:rPr>
          <w:rFonts w:ascii="Times New Roman" w:eastAsia="Times New Roman" w:hAnsi="Times New Roman" w:cs="Times New Roman"/>
          <w:sz w:val="24"/>
          <w:szCs w:val="24"/>
          <w:vertAlign w:val="subscript"/>
          <w:lang w:val="es-MX" w:eastAsia="fr-FR"/>
        </w:rPr>
        <w:t>2</w:t>
      </w:r>
      <w:r w:rsidRPr="00C70305">
        <w:rPr>
          <w:rFonts w:ascii="Times New Roman" w:eastAsia="Times New Roman" w:hAnsi="Times New Roman" w:cs="Times New Roman"/>
          <w:sz w:val="24"/>
          <w:szCs w:val="24"/>
          <w:lang w:val="es-MX" w:eastAsia="fr-FR"/>
        </w:rPr>
        <w:t>O</w:t>
      </w:r>
      <w:r w:rsidRPr="00C70305">
        <w:rPr>
          <w:rFonts w:ascii="Times New Roman" w:eastAsia="Times New Roman" w:hAnsi="Times New Roman" w:cs="Times New Roman"/>
          <w:sz w:val="24"/>
          <w:szCs w:val="24"/>
          <w:vertAlign w:val="subscript"/>
          <w:lang w:val="es-MX" w:eastAsia="fr-FR"/>
        </w:rPr>
        <w:t>2</w:t>
      </w:r>
      <w:r w:rsidRPr="00C70305">
        <w:rPr>
          <w:rFonts w:ascii="Times New Roman" w:eastAsia="Times New Roman" w:hAnsi="Times New Roman" w:cs="Times New Roman"/>
          <w:sz w:val="24"/>
          <w:szCs w:val="24"/>
          <w:lang w:val="es-MX" w:eastAsia="fr-FR"/>
        </w:rPr>
        <w:t>=1/100</w:t>
      </w:r>
    </w:p>
    <w:p w:rsidR="005218C0" w:rsidRPr="00C70305" w:rsidRDefault="005218C0" w:rsidP="005218C0">
      <w:pPr>
        <w:rPr>
          <w:rFonts w:ascii="Times New Roman" w:eastAsia="Times New Roman" w:hAnsi="Times New Roman" w:cs="Times New Roman"/>
          <w:sz w:val="24"/>
          <w:szCs w:val="24"/>
          <w:lang w:val="es-MX" w:eastAsia="fr-FR"/>
        </w:rPr>
      </w:pPr>
    </w:p>
    <w:p w:rsidR="005218C0" w:rsidRPr="00C70305" w:rsidRDefault="005218C0" w:rsidP="005218C0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s-MX" w:eastAsia="fr-FR"/>
        </w:rPr>
      </w:pPr>
    </w:p>
    <w:p w:rsidR="005218C0" w:rsidRPr="00154D7C" w:rsidRDefault="005218C0" w:rsidP="005218C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154D7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a)</w:t>
      </w:r>
    </w:p>
    <w:p w:rsidR="005218C0" w:rsidRDefault="005218C0" w:rsidP="005218C0">
      <w:pPr>
        <w:ind w:left="567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02A03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>
            <wp:extent cx="4680000" cy="2809875"/>
            <wp:effectExtent l="19050" t="0" r="25350" b="0"/>
            <wp:docPr id="2" name="Graphique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5218C0" w:rsidRPr="00154D7C" w:rsidRDefault="005218C0" w:rsidP="005218C0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54D7C">
        <w:rPr>
          <w:rFonts w:ascii="Times New Roman" w:hAnsi="Times New Roman" w:cs="Times New Roman"/>
          <w:b/>
          <w:bCs/>
          <w:sz w:val="24"/>
          <w:szCs w:val="24"/>
        </w:rPr>
        <w:t>b)</w:t>
      </w:r>
    </w:p>
    <w:p w:rsidR="005218C0" w:rsidRPr="0052088B" w:rsidRDefault="005218C0" w:rsidP="005218C0">
      <w:pPr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2088B">
        <w:rPr>
          <w:rFonts w:ascii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>
            <wp:extent cx="4680000" cy="2809875"/>
            <wp:effectExtent l="19050" t="0" r="25350" b="0"/>
            <wp:docPr id="53" name="Graphique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  <w:r w:rsidRPr="0052088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18C0" w:rsidRDefault="005218C0" w:rsidP="005218C0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218C0" w:rsidRDefault="005218C0" w:rsidP="005218C0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218C0" w:rsidRDefault="005218C0" w:rsidP="005218C0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218C0" w:rsidRDefault="005218C0" w:rsidP="005218C0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218C0" w:rsidRDefault="005218C0" w:rsidP="005218C0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218C0" w:rsidRPr="00154D7C" w:rsidRDefault="005218C0" w:rsidP="005218C0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54D7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c)        </w:t>
      </w:r>
    </w:p>
    <w:p w:rsidR="005218C0" w:rsidRDefault="005218C0" w:rsidP="005218C0">
      <w:pPr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2088B">
        <w:rPr>
          <w:rFonts w:ascii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>
            <wp:extent cx="4680000" cy="2809875"/>
            <wp:effectExtent l="19050" t="0" r="25350" b="0"/>
            <wp:docPr id="54" name="Graphique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5218C0" w:rsidRPr="00154D7C" w:rsidRDefault="005218C0" w:rsidP="005218C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54D7C">
        <w:rPr>
          <w:rFonts w:ascii="Times New Roman" w:hAnsi="Times New Roman" w:cs="Times New Roman"/>
          <w:b/>
          <w:bCs/>
          <w:sz w:val="24"/>
          <w:szCs w:val="24"/>
        </w:rPr>
        <w:t>d)</w:t>
      </w:r>
    </w:p>
    <w:p w:rsidR="005218C0" w:rsidRDefault="005218C0" w:rsidP="005218C0">
      <w:pPr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2088B">
        <w:rPr>
          <w:rFonts w:ascii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>
            <wp:extent cx="4680000" cy="2809875"/>
            <wp:effectExtent l="19050" t="0" r="25350" b="0"/>
            <wp:docPr id="55" name="Graphique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5218C0" w:rsidRPr="0052088B" w:rsidRDefault="005218C0" w:rsidP="005218C0">
      <w:pPr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5218C0" w:rsidRDefault="005218C0" w:rsidP="005218C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2088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Figure</w:t>
      </w:r>
      <w:r w:rsidR="00552C2F" w:rsidRPr="00552C2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B-5</w:t>
      </w:r>
      <w:r w:rsidRPr="0052088B">
        <w:rPr>
          <w:rFonts w:ascii="Times New Roman" w:eastAsia="Times New Roman" w:hAnsi="Times New Roman" w:cs="Times New Roman"/>
          <w:sz w:val="24"/>
          <w:szCs w:val="24"/>
          <w:lang w:eastAsia="fr-FR"/>
        </w:rPr>
        <w:t>: Effet du rapport molaire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Fe</w:t>
      </w:r>
      <w:r w:rsidRPr="000D762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/H</w:t>
      </w:r>
      <w:r w:rsidRPr="000D7629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Pr="000D7629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Pr="000D7629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Pr="0052088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sur le taux de décolorat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ion du RN par le procédé Fenton. </w:t>
      </w:r>
      <w:r w:rsidRPr="0052088B">
        <w:rPr>
          <w:rFonts w:ascii="Times New Roman" w:eastAsia="Times New Roman" w:hAnsi="Times New Roman" w:cs="Times New Roman"/>
          <w:sz w:val="24"/>
          <w:szCs w:val="24"/>
          <w:lang w:eastAsia="fr-FR"/>
        </w:rPr>
        <w:t>Conditions expérimentales: [RN]=100µM;T=28±2°C; pH=3</w:t>
      </w:r>
      <w:r w:rsidRPr="0052088B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t</w:t>
      </w:r>
      <w:r w:rsidRPr="0052088B">
        <w:rPr>
          <w:rFonts w:ascii="Times New Roman" w:eastAsia="Times New Roman" w:hAnsi="Times New Roman" w:cs="Times New Roman"/>
          <w:sz w:val="24"/>
          <w:szCs w:val="24"/>
          <w:lang w:eastAsia="fr-FR"/>
        </w:rPr>
        <w:t>=24h.</w:t>
      </w:r>
    </w:p>
    <w:p w:rsidR="005218C0" w:rsidRPr="00154D7C" w:rsidRDefault="005218C0" w:rsidP="005218C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70305">
        <w:rPr>
          <w:rFonts w:ascii="Times New Roman" w:hAnsi="Times New Roman" w:cs="Times New Roman"/>
          <w:sz w:val="24"/>
          <w:szCs w:val="24"/>
        </w:rPr>
        <w:t>[Fe</w:t>
      </w:r>
      <w:r w:rsidRPr="00C70305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C70305">
        <w:rPr>
          <w:rFonts w:ascii="Times New Roman" w:hAnsi="Times New Roman" w:cs="Times New Roman"/>
          <w:sz w:val="24"/>
          <w:szCs w:val="24"/>
        </w:rPr>
        <w:t>]</w:t>
      </w:r>
      <w:r w:rsidRPr="00C70305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C70305">
        <w:rPr>
          <w:rFonts w:ascii="Times New Roman" w:hAnsi="Times New Roman" w:cs="Times New Roman"/>
          <w:sz w:val="24"/>
          <w:szCs w:val="24"/>
        </w:rPr>
        <w:t xml:space="preserve">: 0,1mM </w:t>
      </w:r>
      <w:r w:rsidRPr="00C70305">
        <w:rPr>
          <w:rFonts w:ascii="Times New Roman" w:hAnsi="Times New Roman" w:cs="Times New Roman"/>
          <w:b/>
          <w:bCs/>
          <w:sz w:val="24"/>
          <w:szCs w:val="24"/>
        </w:rPr>
        <w:t>(a)</w:t>
      </w:r>
      <w:r w:rsidRPr="00C70305">
        <w:rPr>
          <w:rFonts w:ascii="Times New Roman" w:hAnsi="Times New Roman" w:cs="Times New Roman"/>
          <w:sz w:val="24"/>
          <w:szCs w:val="24"/>
        </w:rPr>
        <w:t xml:space="preserve"> ;0,2mM </w:t>
      </w:r>
      <w:r w:rsidRPr="00C70305">
        <w:rPr>
          <w:rFonts w:ascii="Times New Roman" w:hAnsi="Times New Roman" w:cs="Times New Roman"/>
          <w:b/>
          <w:bCs/>
          <w:sz w:val="24"/>
          <w:szCs w:val="24"/>
        </w:rPr>
        <w:t>(b)</w:t>
      </w:r>
      <w:r w:rsidRPr="00C70305">
        <w:rPr>
          <w:rFonts w:ascii="Times New Roman" w:hAnsi="Times New Roman" w:cs="Times New Roman"/>
          <w:sz w:val="24"/>
          <w:szCs w:val="24"/>
        </w:rPr>
        <w:t xml:space="preserve">; 0,5mM </w:t>
      </w:r>
      <w:r w:rsidRPr="00C70305">
        <w:rPr>
          <w:rFonts w:ascii="Times New Roman" w:hAnsi="Times New Roman" w:cs="Times New Roman"/>
          <w:b/>
          <w:bCs/>
          <w:sz w:val="24"/>
          <w:szCs w:val="24"/>
        </w:rPr>
        <w:t>(c)</w:t>
      </w:r>
      <w:r w:rsidRPr="00C70305">
        <w:rPr>
          <w:rFonts w:ascii="Times New Roman" w:hAnsi="Times New Roman" w:cs="Times New Roman"/>
          <w:sz w:val="24"/>
          <w:szCs w:val="24"/>
        </w:rPr>
        <w:t xml:space="preserve">; 0,7Mm </w:t>
      </w:r>
      <w:r w:rsidRPr="00C70305">
        <w:rPr>
          <w:rFonts w:ascii="Times New Roman" w:hAnsi="Times New Roman" w:cs="Times New Roman"/>
          <w:b/>
          <w:bCs/>
          <w:sz w:val="24"/>
          <w:szCs w:val="24"/>
        </w:rPr>
        <w:t>(d)</w:t>
      </w:r>
      <w:r w:rsidRPr="00C70305">
        <w:rPr>
          <w:rFonts w:ascii="Times New Roman" w:hAnsi="Times New Roman" w:cs="Times New Roman"/>
          <w:sz w:val="24"/>
          <w:szCs w:val="24"/>
        </w:rPr>
        <w:t>.</w:t>
      </w:r>
    </w:p>
    <w:p w:rsidR="005218C0" w:rsidRPr="00C70305" w:rsidRDefault="005218C0" w:rsidP="005218C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5892" w:rsidRPr="00C70305" w:rsidRDefault="00355892"/>
    <w:sectPr w:rsidR="00355892" w:rsidRPr="00C70305" w:rsidSect="00C70305">
      <w:headerReference w:type="default" r:id="rId23"/>
      <w:footerReference w:type="default" r:id="rId24"/>
      <w:pgSz w:w="11906" w:h="16838"/>
      <w:pgMar w:top="1417" w:right="1417" w:bottom="1417" w:left="1417" w:header="708" w:footer="708" w:gutter="0"/>
      <w:pgNumType w:start="15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097" w:rsidRDefault="005B2097" w:rsidP="005218C0">
      <w:pPr>
        <w:spacing w:after="0" w:line="240" w:lineRule="auto"/>
      </w:pPr>
      <w:r>
        <w:separator/>
      </w:r>
    </w:p>
  </w:endnote>
  <w:endnote w:type="continuationSeparator" w:id="0">
    <w:p w:rsidR="005B2097" w:rsidRDefault="005B2097" w:rsidP="00521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42B" w:rsidRDefault="00B6042B" w:rsidP="00B6042B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fldSimple w:instr=" PAGE   \* MERGEFORMAT ">
      <w:r w:rsidR="00C70305" w:rsidRPr="00C70305">
        <w:rPr>
          <w:rFonts w:asciiTheme="majorHAnsi" w:hAnsiTheme="majorHAnsi"/>
          <w:noProof/>
        </w:rPr>
        <w:t>162</w:t>
      </w:r>
    </w:fldSimple>
  </w:p>
  <w:p w:rsidR="00456470" w:rsidRDefault="0045647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097" w:rsidRDefault="005B2097" w:rsidP="005218C0">
      <w:pPr>
        <w:spacing w:after="0" w:line="240" w:lineRule="auto"/>
      </w:pPr>
      <w:r>
        <w:separator/>
      </w:r>
    </w:p>
  </w:footnote>
  <w:footnote w:type="continuationSeparator" w:id="0">
    <w:p w:rsidR="005B2097" w:rsidRDefault="005B2097" w:rsidP="00521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eastAsiaTheme="majorEastAsia" w:hAnsiTheme="majorBidi" w:cstheme="majorBidi"/>
        <w:b/>
        <w:bCs/>
        <w:i/>
        <w:iCs/>
        <w:sz w:val="32"/>
        <w:szCs w:val="32"/>
      </w:rPr>
      <w:alias w:val="Titre"/>
      <w:id w:val="77738743"/>
      <w:placeholder>
        <w:docPart w:val="726B4B722E214ADFB8657D8E459662C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5218C0" w:rsidRDefault="005218C0" w:rsidP="00456470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5218C0">
          <w:rPr>
            <w:rFonts w:asciiTheme="majorBidi" w:eastAsiaTheme="majorEastAsia" w:hAnsiTheme="majorBidi" w:cstheme="majorBidi"/>
            <w:b/>
            <w:bCs/>
            <w:i/>
            <w:iCs/>
            <w:sz w:val="32"/>
            <w:szCs w:val="32"/>
          </w:rPr>
          <w:t xml:space="preserve">ANNEXE </w:t>
        </w:r>
        <w:r w:rsidR="00456470">
          <w:rPr>
            <w:rFonts w:asciiTheme="majorBidi" w:eastAsiaTheme="majorEastAsia" w:hAnsiTheme="majorBidi" w:cstheme="majorBidi"/>
            <w:b/>
            <w:bCs/>
            <w:i/>
            <w:iCs/>
            <w:sz w:val="32"/>
            <w:szCs w:val="32"/>
          </w:rPr>
          <w:t>B</w:t>
        </w:r>
      </w:p>
    </w:sdtContent>
  </w:sdt>
  <w:p w:rsidR="005218C0" w:rsidRDefault="005218C0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18C0"/>
    <w:rsid w:val="001B4606"/>
    <w:rsid w:val="002B2D3E"/>
    <w:rsid w:val="00355892"/>
    <w:rsid w:val="00443545"/>
    <w:rsid w:val="00456470"/>
    <w:rsid w:val="005218C0"/>
    <w:rsid w:val="00552C2F"/>
    <w:rsid w:val="005B2097"/>
    <w:rsid w:val="006608C8"/>
    <w:rsid w:val="00B6042B"/>
    <w:rsid w:val="00C70305"/>
    <w:rsid w:val="00F14145"/>
    <w:rsid w:val="00FD5279"/>
    <w:rsid w:val="00FE7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8C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21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218C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521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218C0"/>
  </w:style>
  <w:style w:type="paragraph" w:styleId="Pieddepage">
    <w:name w:val="footer"/>
    <w:basedOn w:val="Normal"/>
    <w:link w:val="PieddepageCar"/>
    <w:uiPriority w:val="99"/>
    <w:unhideWhenUsed/>
    <w:rsid w:val="00521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218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8.xml"/><Relationship Id="rId18" Type="http://schemas.openxmlformats.org/officeDocument/2006/relationships/chart" Target="charts/chart13.xml"/><Relationship Id="rId26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21" Type="http://schemas.openxmlformats.org/officeDocument/2006/relationships/chart" Target="charts/chart16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17" Type="http://schemas.openxmlformats.org/officeDocument/2006/relationships/chart" Target="charts/chart12.xm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hart" Target="charts/chart11.xml"/><Relationship Id="rId20" Type="http://schemas.openxmlformats.org/officeDocument/2006/relationships/chart" Target="charts/chart15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chart" Target="charts/chart10.xml"/><Relationship Id="rId23" Type="http://schemas.openxmlformats.org/officeDocument/2006/relationships/header" Target="header1.xml"/><Relationship Id="rId10" Type="http://schemas.openxmlformats.org/officeDocument/2006/relationships/chart" Target="charts/chart5.xml"/><Relationship Id="rId19" Type="http://schemas.openxmlformats.org/officeDocument/2006/relationships/chart" Target="charts/chart14.xml"/><Relationship Id="rId4" Type="http://schemas.openxmlformats.org/officeDocument/2006/relationships/footnotes" Target="footnotes.xml"/><Relationship Id="rId9" Type="http://schemas.openxmlformats.org/officeDocument/2006/relationships/chart" Target="charts/chart4.xml"/><Relationship Id="rId14" Type="http://schemas.openxmlformats.org/officeDocument/2006/relationships/chart" Target="charts/chart9.xml"/><Relationship Id="rId22" Type="http://schemas.openxmlformats.org/officeDocument/2006/relationships/chart" Target="charts/chart17.xm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istrateur\Bureau\AMEL-B1%20(H)\deuxieme%20ann&#233;e%20magister\amel.r&#233;sultats%20a\travail%20belayachi\effet%20de%20la%20concentration\fe=0.1\fe=0.1(1,20)\rapport(1,20)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istrateur\Bureau\AMEL-B1%20(H)\deuxieme%20ann&#233;e%20magister\amel.r&#233;sultats%20a\travail%20belayachi\effet%20de%20la%20concentration\fe=0.7\fe=0.7(1,20)\rapport(1,20)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istrateur\Bureau\AMEL-B1%20(H)\deuxieme%20ann&#233;e%20magister\amel.r&#233;sultats%20a\travail%20belayachi\effet%20de%20la%20concentration\fe=0.7\fe=0.7(1,40)\rapport(1,40)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istrateur\Bureau\AMEL-B1%20(H)\deuxieme%20ann&#233;e%20magister\amel.r&#233;sultats%20a\travail%20belayachi\effet%20de%20la%20concentration\fe=0.7\fe=0.7(1,60)\raport(1,60).xlsx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istrateur\Bureau\AMEL-B1%20(H)\deuxieme%20ann&#233;e%20magister\amel.r&#233;sultats%20a\travail%20belayachi\effet%20de%20la%20concentration\fe=0.7\fe=0.7(1,100)\rapport(1,100).xlsx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istrateur\Bureau\AMEL-B1%20(H)\deuxieme%20ann&#233;e%20magister\amel.r&#233;sultats%20a\travail%20belayachi\effet%20de%20la%20concentration\fe=0.1\Nouveau%20dossier\rapports.xlsx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H:\deuxieme%20ann&#233;e%20magister\amel.r&#233;sultats%20a\travail%20belayachi\effet%20de%20la%20concentration\fe=0.2'\Nouveau%20dossier\Classeur1.xlsx" TargetMode="Externa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H:\deuxieme%20ann&#233;e%20magister\amel.r&#233;sultats%20a\travail%20belayachi\effet%20de%20la%20concentration\fe=0.5'\Nouveau%20dossier\Classeur1.xlsx" TargetMode="External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oleObject" Target="file:///H:\deuxieme%20ann&#233;e%20magister\amel.r&#233;sultats%20a\travail%20belayachi\effet%20de%20la%20concentration\fe=0.7\Nouveau%20dossier\Classeur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istrateur\Bureau\AMEL-B1%20(H)\deuxieme%20ann&#233;e%20magister\amel.r&#233;sultats%20a\travail%20belayachi\effet%20de%20la%20concentration\fe=0.1\fe=0.1(1,40)\rapport(1,40)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istrateur\Bureau\AMEL-B1%20(H)\deuxieme%20ann&#233;e%20magister\amel.r&#233;sultats%20a\travail%20belayachi\effet%20de%20la%20concentration\fe=0.1\fe=0.1(1,60)\rapport(1,60)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istrateur\Bureau\AMEL-B1%20(H)\deuxieme%20ann&#233;e%20magister\amel.r&#233;sultats%20a\travail%20belayachi\effet%20de%20la%20concentration\fe=0.1\fe=0.1(1,100)\rapport(1,100)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istrateur\Bureau\AMEL-B1%20(H)\deuxieme%20ann&#233;e%20magister\amel.r&#233;sultats%20a\travail%20belayachi\effet%20de%20la%20concentration\fe=0.2'\fe=0.2'(1,100)\rapport(1,100)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istrateur\Bureau\AMEL-B1%20(H)\deuxieme%20ann&#233;e%20magister\amel.r&#233;sultats%20a\travail%20belayachi\effet%20de%20la%20concentration\fe=0.5'\fe=0.7(1,20)\rapport(1,20)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istrateur\Bureau\AMEL-B1%20(H)\deuxieme%20ann&#233;e%20magister\amel.r&#233;sultats%20a\travail%20belayachi\effet%20de%20la%20concentration\fe=0.5'\fe=0.5'(1,40)\rapport(1,40)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istrateur\Bureau\AMEL-B1%20(H)\deuxieme%20ann&#233;e%20magister\amel.r&#233;sultats%20a\travail%20belayachi\effet%20de%20la%20concentration\fe=0.5'\fe=0.5'(1,60)\rapport(1,60)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istrateur\Bureau\AMEL-B1%20(H)\deuxieme%20ann&#233;e%20magister\amel.r&#233;sultats%20a\travail%20belayachi\effet%20de%20la%20concentration\fe=0.5'\fe=0.5'(1,100)\rapport(1,100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plotArea>
      <c:layout/>
      <c:scatterChart>
        <c:scatterStyle val="smoothMarker"/>
        <c:ser>
          <c:idx val="0"/>
          <c:order val="0"/>
          <c:tx>
            <c:v>avant trait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Feuil1!$B$2:$B$62</c:f>
              <c:numCache>
                <c:formatCode>General</c:formatCode>
                <c:ptCount val="61"/>
                <c:pt idx="0">
                  <c:v>0.16200000000000003</c:v>
                </c:pt>
                <c:pt idx="1">
                  <c:v>0.16200000000000003</c:v>
                </c:pt>
                <c:pt idx="2">
                  <c:v>0.16300000000000003</c:v>
                </c:pt>
                <c:pt idx="3">
                  <c:v>0.15600000000000044</c:v>
                </c:pt>
                <c:pt idx="4">
                  <c:v>0.19900000000000004</c:v>
                </c:pt>
                <c:pt idx="5">
                  <c:v>0.21500000000000041</c:v>
                </c:pt>
                <c:pt idx="6">
                  <c:v>0.23800000000000004</c:v>
                </c:pt>
                <c:pt idx="7">
                  <c:v>0.255</c:v>
                </c:pt>
                <c:pt idx="8">
                  <c:v>0.26800000000000002</c:v>
                </c:pt>
                <c:pt idx="9">
                  <c:v>0.29000000000000031</c:v>
                </c:pt>
                <c:pt idx="10">
                  <c:v>0.32100000000000112</c:v>
                </c:pt>
                <c:pt idx="11">
                  <c:v>0.35400000000000031</c:v>
                </c:pt>
                <c:pt idx="12">
                  <c:v>0.39000000000000112</c:v>
                </c:pt>
                <c:pt idx="13">
                  <c:v>0.434000000000001</c:v>
                </c:pt>
                <c:pt idx="14">
                  <c:v>0.47900000000000031</c:v>
                </c:pt>
                <c:pt idx="15">
                  <c:v>0.52700000000000002</c:v>
                </c:pt>
                <c:pt idx="16">
                  <c:v>0.57099999999999995</c:v>
                </c:pt>
                <c:pt idx="17">
                  <c:v>0.61000000000000065</c:v>
                </c:pt>
                <c:pt idx="18">
                  <c:v>0.64000000000000223</c:v>
                </c:pt>
                <c:pt idx="19">
                  <c:v>0.66300000000000259</c:v>
                </c:pt>
                <c:pt idx="20">
                  <c:v>0.67400000000000271</c:v>
                </c:pt>
                <c:pt idx="21">
                  <c:v>0.66100000000000259</c:v>
                </c:pt>
                <c:pt idx="22">
                  <c:v>0.61500000000000199</c:v>
                </c:pt>
                <c:pt idx="23">
                  <c:v>0.59700000000000009</c:v>
                </c:pt>
                <c:pt idx="24">
                  <c:v>0.56399999999999995</c:v>
                </c:pt>
                <c:pt idx="25">
                  <c:v>0.53100000000000003</c:v>
                </c:pt>
                <c:pt idx="26">
                  <c:v>0.497000000000001</c:v>
                </c:pt>
                <c:pt idx="27">
                  <c:v>0.46200000000000002</c:v>
                </c:pt>
                <c:pt idx="28">
                  <c:v>0.42100000000000032</c:v>
                </c:pt>
                <c:pt idx="29">
                  <c:v>0.373000000000001</c:v>
                </c:pt>
                <c:pt idx="30">
                  <c:v>0.32200000000000112</c:v>
                </c:pt>
                <c:pt idx="31">
                  <c:v>0.26800000000000002</c:v>
                </c:pt>
                <c:pt idx="32">
                  <c:v>0.21900000000000044</c:v>
                </c:pt>
                <c:pt idx="33">
                  <c:v>0.17400000000000004</c:v>
                </c:pt>
                <c:pt idx="34">
                  <c:v>0.13500000000000001</c:v>
                </c:pt>
                <c:pt idx="35">
                  <c:v>0.10500000000000002</c:v>
                </c:pt>
                <c:pt idx="36">
                  <c:v>8.2000000000000003E-2</c:v>
                </c:pt>
                <c:pt idx="37">
                  <c:v>6.4000000000000126E-2</c:v>
                </c:pt>
                <c:pt idx="38">
                  <c:v>5.000000000000001E-2</c:v>
                </c:pt>
                <c:pt idx="39">
                  <c:v>4.0000000000000029E-2</c:v>
                </c:pt>
                <c:pt idx="40">
                  <c:v>3.3000000000000002E-2</c:v>
                </c:pt>
                <c:pt idx="41">
                  <c:v>2.8000000000000004E-2</c:v>
                </c:pt>
                <c:pt idx="42">
                  <c:v>2.4000000000000004E-2</c:v>
                </c:pt>
                <c:pt idx="43">
                  <c:v>2.0000000000000014E-2</c:v>
                </c:pt>
                <c:pt idx="44">
                  <c:v>1.8000000000000002E-2</c:v>
                </c:pt>
                <c:pt idx="45">
                  <c:v>1.8000000000000002E-2</c:v>
                </c:pt>
                <c:pt idx="46">
                  <c:v>1.6000000000000025E-2</c:v>
                </c:pt>
                <c:pt idx="47">
                  <c:v>1.4000000000000002E-2</c:v>
                </c:pt>
                <c:pt idx="48">
                  <c:v>1.2000000000000002E-2</c:v>
                </c:pt>
                <c:pt idx="49">
                  <c:v>1.0999999999999999E-2</c:v>
                </c:pt>
                <c:pt idx="50">
                  <c:v>1.0000000000000007E-2</c:v>
                </c:pt>
                <c:pt idx="51">
                  <c:v>1.0000000000000007E-2</c:v>
                </c:pt>
                <c:pt idx="52">
                  <c:v>1.0000000000000007E-2</c:v>
                </c:pt>
                <c:pt idx="53">
                  <c:v>1.0000000000000007E-2</c:v>
                </c:pt>
                <c:pt idx="54">
                  <c:v>1.0000000000000007E-2</c:v>
                </c:pt>
                <c:pt idx="55">
                  <c:v>1.0000000000000007E-2</c:v>
                </c:pt>
                <c:pt idx="56">
                  <c:v>9.0000000000000045E-3</c:v>
                </c:pt>
                <c:pt idx="57">
                  <c:v>9.0000000000000045E-3</c:v>
                </c:pt>
                <c:pt idx="58">
                  <c:v>8.0000000000000227E-3</c:v>
                </c:pt>
                <c:pt idx="59">
                  <c:v>8.0000000000000227E-3</c:v>
                </c:pt>
                <c:pt idx="60">
                  <c:v>8.0000000000000227E-3</c:v>
                </c:pt>
              </c:numCache>
            </c:numRef>
          </c:yVal>
          <c:smooth val="1"/>
        </c:ser>
        <c:ser>
          <c:idx val="1"/>
          <c:order val="1"/>
          <c:tx>
            <c:v>30 min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Feuil1!$C$2:$C$62</c:f>
              <c:numCache>
                <c:formatCode>General</c:formatCode>
                <c:ptCount val="61"/>
                <c:pt idx="0">
                  <c:v>0.31700000000000111</c:v>
                </c:pt>
                <c:pt idx="1">
                  <c:v>0.30400000000000038</c:v>
                </c:pt>
                <c:pt idx="2">
                  <c:v>0.29500000000000032</c:v>
                </c:pt>
                <c:pt idx="3">
                  <c:v>0.28500000000000031</c:v>
                </c:pt>
                <c:pt idx="6">
                  <c:v>0.30000000000000032</c:v>
                </c:pt>
                <c:pt idx="7">
                  <c:v>0.30300000000000032</c:v>
                </c:pt>
                <c:pt idx="8">
                  <c:v>0.311000000000001</c:v>
                </c:pt>
                <c:pt idx="9">
                  <c:v>0.32000000000000112</c:v>
                </c:pt>
                <c:pt idx="10">
                  <c:v>0.33000000000000135</c:v>
                </c:pt>
                <c:pt idx="11">
                  <c:v>0.34800000000000036</c:v>
                </c:pt>
                <c:pt idx="12">
                  <c:v>0.37100000000000088</c:v>
                </c:pt>
                <c:pt idx="13">
                  <c:v>0.40100000000000002</c:v>
                </c:pt>
                <c:pt idx="14">
                  <c:v>0.43300000000000038</c:v>
                </c:pt>
                <c:pt idx="15">
                  <c:v>0.46500000000000002</c:v>
                </c:pt>
                <c:pt idx="16">
                  <c:v>0.498000000000001</c:v>
                </c:pt>
                <c:pt idx="17">
                  <c:v>0.53</c:v>
                </c:pt>
                <c:pt idx="18">
                  <c:v>0.55500000000000005</c:v>
                </c:pt>
                <c:pt idx="19">
                  <c:v>0.56999999999999995</c:v>
                </c:pt>
                <c:pt idx="20">
                  <c:v>0.57900000000000063</c:v>
                </c:pt>
                <c:pt idx="21">
                  <c:v>0.58100000000000007</c:v>
                </c:pt>
                <c:pt idx="22">
                  <c:v>0.55600000000000005</c:v>
                </c:pt>
                <c:pt idx="23">
                  <c:v>0.53900000000000003</c:v>
                </c:pt>
                <c:pt idx="24">
                  <c:v>0.52</c:v>
                </c:pt>
                <c:pt idx="25">
                  <c:v>0.49400000000000038</c:v>
                </c:pt>
                <c:pt idx="26">
                  <c:v>0.46400000000000002</c:v>
                </c:pt>
                <c:pt idx="27">
                  <c:v>0.436000000000001</c:v>
                </c:pt>
                <c:pt idx="28">
                  <c:v>0.40800000000000008</c:v>
                </c:pt>
                <c:pt idx="29">
                  <c:v>0.378000000000001</c:v>
                </c:pt>
                <c:pt idx="30">
                  <c:v>0.34400000000000014</c:v>
                </c:pt>
                <c:pt idx="31">
                  <c:v>0.30600000000000038</c:v>
                </c:pt>
                <c:pt idx="32">
                  <c:v>0.27500000000000002</c:v>
                </c:pt>
                <c:pt idx="33">
                  <c:v>0.21000000000000021</c:v>
                </c:pt>
                <c:pt idx="34">
                  <c:v>0.20700000000000021</c:v>
                </c:pt>
                <c:pt idx="35">
                  <c:v>0.17600000000000021</c:v>
                </c:pt>
                <c:pt idx="36">
                  <c:v>0.15000000000000024</c:v>
                </c:pt>
                <c:pt idx="37">
                  <c:v>0.13100000000000001</c:v>
                </c:pt>
                <c:pt idx="38">
                  <c:v>0.11600000000000003</c:v>
                </c:pt>
                <c:pt idx="39">
                  <c:v>0.10299999999999998</c:v>
                </c:pt>
                <c:pt idx="40">
                  <c:v>9.1000000000000025E-2</c:v>
                </c:pt>
                <c:pt idx="41">
                  <c:v>8.2000000000000003E-2</c:v>
                </c:pt>
                <c:pt idx="42">
                  <c:v>7.400000000000001E-2</c:v>
                </c:pt>
                <c:pt idx="43">
                  <c:v>6.7000000000000018E-2</c:v>
                </c:pt>
                <c:pt idx="44">
                  <c:v>5.6000000000000008E-2</c:v>
                </c:pt>
                <c:pt idx="45">
                  <c:v>5.4000000000000006E-2</c:v>
                </c:pt>
                <c:pt idx="46">
                  <c:v>4.7000000000000021E-2</c:v>
                </c:pt>
                <c:pt idx="47">
                  <c:v>4.7000000000000021E-2</c:v>
                </c:pt>
                <c:pt idx="48">
                  <c:v>4.5000000000000019E-2</c:v>
                </c:pt>
                <c:pt idx="49">
                  <c:v>4.1000000000000002E-2</c:v>
                </c:pt>
                <c:pt idx="50">
                  <c:v>4.200000000000003E-2</c:v>
                </c:pt>
                <c:pt idx="51">
                  <c:v>4.0000000000000029E-2</c:v>
                </c:pt>
                <c:pt idx="52">
                  <c:v>3.8000000000000006E-2</c:v>
                </c:pt>
                <c:pt idx="53">
                  <c:v>3.7000000000000005E-2</c:v>
                </c:pt>
                <c:pt idx="54">
                  <c:v>3.7000000000000005E-2</c:v>
                </c:pt>
                <c:pt idx="55">
                  <c:v>3.4000000000000002E-2</c:v>
                </c:pt>
                <c:pt idx="56">
                  <c:v>3.3000000000000002E-2</c:v>
                </c:pt>
                <c:pt idx="57">
                  <c:v>3.1000000000000055E-2</c:v>
                </c:pt>
                <c:pt idx="58">
                  <c:v>3.0000000000000006E-2</c:v>
                </c:pt>
                <c:pt idx="59">
                  <c:v>3.0000000000000006E-2</c:v>
                </c:pt>
                <c:pt idx="60">
                  <c:v>3.0000000000000006E-2</c:v>
                </c:pt>
              </c:numCache>
            </c:numRef>
          </c:yVal>
          <c:smooth val="1"/>
        </c:ser>
        <c:ser>
          <c:idx val="2"/>
          <c:order val="2"/>
          <c:tx>
            <c:v>1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Feuil1!$D$2:$D$62</c:f>
              <c:numCache>
                <c:formatCode>General</c:formatCode>
                <c:ptCount val="61"/>
                <c:pt idx="0">
                  <c:v>0.19200000000000003</c:v>
                </c:pt>
                <c:pt idx="1">
                  <c:v>0.18900000000000053</c:v>
                </c:pt>
                <c:pt idx="2">
                  <c:v>0.17700000000000021</c:v>
                </c:pt>
                <c:pt idx="3">
                  <c:v>0.17100000000000001</c:v>
                </c:pt>
                <c:pt idx="6">
                  <c:v>0.24700000000000041</c:v>
                </c:pt>
                <c:pt idx="7">
                  <c:v>0.25700000000000001</c:v>
                </c:pt>
                <c:pt idx="8">
                  <c:v>0.26900000000000002</c:v>
                </c:pt>
                <c:pt idx="9">
                  <c:v>0.29300000000000032</c:v>
                </c:pt>
                <c:pt idx="10">
                  <c:v>0.31600000000000106</c:v>
                </c:pt>
                <c:pt idx="11">
                  <c:v>0.33900000000000136</c:v>
                </c:pt>
                <c:pt idx="12">
                  <c:v>0.372000000000001</c:v>
                </c:pt>
                <c:pt idx="13">
                  <c:v>0.40900000000000031</c:v>
                </c:pt>
                <c:pt idx="14">
                  <c:v>0.45100000000000001</c:v>
                </c:pt>
                <c:pt idx="15">
                  <c:v>0.49300000000000038</c:v>
                </c:pt>
                <c:pt idx="16">
                  <c:v>0.53100000000000003</c:v>
                </c:pt>
                <c:pt idx="17">
                  <c:v>0.56699999999999995</c:v>
                </c:pt>
                <c:pt idx="18">
                  <c:v>0.59600000000000009</c:v>
                </c:pt>
                <c:pt idx="19">
                  <c:v>0.62700000000000222</c:v>
                </c:pt>
                <c:pt idx="20">
                  <c:v>0.62900000000000222</c:v>
                </c:pt>
                <c:pt idx="21">
                  <c:v>0.62800000000000222</c:v>
                </c:pt>
                <c:pt idx="22">
                  <c:v>0.59500000000000008</c:v>
                </c:pt>
                <c:pt idx="23">
                  <c:v>0.57199999999999995</c:v>
                </c:pt>
                <c:pt idx="24">
                  <c:v>0.54</c:v>
                </c:pt>
                <c:pt idx="25">
                  <c:v>0.51100000000000001</c:v>
                </c:pt>
                <c:pt idx="26">
                  <c:v>0.48200000000000032</c:v>
                </c:pt>
                <c:pt idx="27">
                  <c:v>0.45</c:v>
                </c:pt>
                <c:pt idx="28">
                  <c:v>0.41500000000000031</c:v>
                </c:pt>
                <c:pt idx="29">
                  <c:v>0.374000000000001</c:v>
                </c:pt>
                <c:pt idx="30">
                  <c:v>0.33100000000000135</c:v>
                </c:pt>
                <c:pt idx="31">
                  <c:v>0.28700000000000031</c:v>
                </c:pt>
                <c:pt idx="32">
                  <c:v>0.24700000000000041</c:v>
                </c:pt>
                <c:pt idx="33">
                  <c:v>0.20500000000000004</c:v>
                </c:pt>
                <c:pt idx="34">
                  <c:v>0.16800000000000004</c:v>
                </c:pt>
                <c:pt idx="35">
                  <c:v>0.13700000000000001</c:v>
                </c:pt>
                <c:pt idx="36">
                  <c:v>0.11400000000000002</c:v>
                </c:pt>
                <c:pt idx="37">
                  <c:v>9.3000000000000221E-2</c:v>
                </c:pt>
                <c:pt idx="38">
                  <c:v>7.7000000000000013E-2</c:v>
                </c:pt>
                <c:pt idx="39">
                  <c:v>6.3000000000000014E-2</c:v>
                </c:pt>
                <c:pt idx="40">
                  <c:v>5.6000000000000008E-2</c:v>
                </c:pt>
                <c:pt idx="41">
                  <c:v>4.8000000000000008E-2</c:v>
                </c:pt>
                <c:pt idx="42">
                  <c:v>4.200000000000003E-2</c:v>
                </c:pt>
                <c:pt idx="43">
                  <c:v>3.7000000000000005E-2</c:v>
                </c:pt>
                <c:pt idx="44">
                  <c:v>3.9000000000000021E-2</c:v>
                </c:pt>
                <c:pt idx="45">
                  <c:v>3.9000000000000021E-2</c:v>
                </c:pt>
                <c:pt idx="46">
                  <c:v>3.5000000000000017E-2</c:v>
                </c:pt>
                <c:pt idx="47">
                  <c:v>2.8000000000000004E-2</c:v>
                </c:pt>
                <c:pt idx="48">
                  <c:v>2.3000000000000003E-2</c:v>
                </c:pt>
                <c:pt idx="49">
                  <c:v>1.9000000000000065E-2</c:v>
                </c:pt>
                <c:pt idx="50">
                  <c:v>1.7000000000000005E-2</c:v>
                </c:pt>
                <c:pt idx="51">
                  <c:v>2.1000000000000015E-2</c:v>
                </c:pt>
                <c:pt idx="52">
                  <c:v>1.9000000000000065E-2</c:v>
                </c:pt>
                <c:pt idx="53">
                  <c:v>1.8000000000000002E-2</c:v>
                </c:pt>
                <c:pt idx="54">
                  <c:v>1.7000000000000005E-2</c:v>
                </c:pt>
                <c:pt idx="55">
                  <c:v>1.7000000000000005E-2</c:v>
                </c:pt>
                <c:pt idx="56">
                  <c:v>1.6000000000000025E-2</c:v>
                </c:pt>
                <c:pt idx="57">
                  <c:v>1.6000000000000025E-2</c:v>
                </c:pt>
                <c:pt idx="58">
                  <c:v>1.4999999999999998E-2</c:v>
                </c:pt>
                <c:pt idx="59">
                  <c:v>1.4999999999999998E-2</c:v>
                </c:pt>
                <c:pt idx="60">
                  <c:v>1.4999999999999998E-2</c:v>
                </c:pt>
              </c:numCache>
            </c:numRef>
          </c:yVal>
          <c:smooth val="1"/>
        </c:ser>
        <c:ser>
          <c:idx val="3"/>
          <c:order val="3"/>
          <c:tx>
            <c:v>2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Feuil1!$E$2:$E$62</c:f>
              <c:numCache>
                <c:formatCode>General</c:formatCode>
                <c:ptCount val="61"/>
                <c:pt idx="0">
                  <c:v>0.19300000000000003</c:v>
                </c:pt>
                <c:pt idx="1">
                  <c:v>0.18500000000000041</c:v>
                </c:pt>
                <c:pt idx="2">
                  <c:v>0.17600000000000021</c:v>
                </c:pt>
                <c:pt idx="3">
                  <c:v>0.17700000000000021</c:v>
                </c:pt>
                <c:pt idx="6">
                  <c:v>0.22600000000000003</c:v>
                </c:pt>
                <c:pt idx="7">
                  <c:v>0.23800000000000004</c:v>
                </c:pt>
                <c:pt idx="8">
                  <c:v>0.25700000000000001</c:v>
                </c:pt>
                <c:pt idx="9">
                  <c:v>0.26700000000000002</c:v>
                </c:pt>
                <c:pt idx="10">
                  <c:v>0.28600000000000031</c:v>
                </c:pt>
                <c:pt idx="11">
                  <c:v>0.314000000000001</c:v>
                </c:pt>
                <c:pt idx="12">
                  <c:v>0.34400000000000014</c:v>
                </c:pt>
                <c:pt idx="13">
                  <c:v>0.377000000000001</c:v>
                </c:pt>
                <c:pt idx="14">
                  <c:v>0.41300000000000031</c:v>
                </c:pt>
                <c:pt idx="15">
                  <c:v>0.45400000000000001</c:v>
                </c:pt>
                <c:pt idx="16">
                  <c:v>0.49000000000000032</c:v>
                </c:pt>
                <c:pt idx="17">
                  <c:v>0.52300000000000002</c:v>
                </c:pt>
                <c:pt idx="18">
                  <c:v>0.55000000000000004</c:v>
                </c:pt>
                <c:pt idx="19">
                  <c:v>0.56699999999999995</c:v>
                </c:pt>
                <c:pt idx="20">
                  <c:v>0.57800000000000062</c:v>
                </c:pt>
                <c:pt idx="21">
                  <c:v>0.58000000000000018</c:v>
                </c:pt>
                <c:pt idx="22">
                  <c:v>0.55100000000000005</c:v>
                </c:pt>
                <c:pt idx="23">
                  <c:v>0.52600000000000002</c:v>
                </c:pt>
                <c:pt idx="24">
                  <c:v>0.5</c:v>
                </c:pt>
                <c:pt idx="25">
                  <c:v>0.47600000000000031</c:v>
                </c:pt>
                <c:pt idx="26">
                  <c:v>0.44800000000000006</c:v>
                </c:pt>
                <c:pt idx="27">
                  <c:v>0.41800000000000032</c:v>
                </c:pt>
                <c:pt idx="28">
                  <c:v>0.38300000000000112</c:v>
                </c:pt>
                <c:pt idx="29">
                  <c:v>0.34600000000000036</c:v>
                </c:pt>
                <c:pt idx="30">
                  <c:v>0.309000000000001</c:v>
                </c:pt>
                <c:pt idx="31">
                  <c:v>0.26800000000000002</c:v>
                </c:pt>
                <c:pt idx="32">
                  <c:v>0.22700000000000004</c:v>
                </c:pt>
                <c:pt idx="33">
                  <c:v>0.19100000000000003</c:v>
                </c:pt>
                <c:pt idx="34">
                  <c:v>0.15900000000000053</c:v>
                </c:pt>
                <c:pt idx="35">
                  <c:v>0.13100000000000001</c:v>
                </c:pt>
                <c:pt idx="36">
                  <c:v>0.10800000000000012</c:v>
                </c:pt>
                <c:pt idx="37">
                  <c:v>8.8000000000000078E-2</c:v>
                </c:pt>
                <c:pt idx="38">
                  <c:v>7.5000000000000025E-2</c:v>
                </c:pt>
                <c:pt idx="39">
                  <c:v>6.4000000000000126E-2</c:v>
                </c:pt>
                <c:pt idx="40">
                  <c:v>5.5000000000000021E-2</c:v>
                </c:pt>
                <c:pt idx="41">
                  <c:v>4.8000000000000008E-2</c:v>
                </c:pt>
                <c:pt idx="42">
                  <c:v>4.3000000000000003E-2</c:v>
                </c:pt>
                <c:pt idx="43">
                  <c:v>3.9000000000000021E-2</c:v>
                </c:pt>
                <c:pt idx="44">
                  <c:v>3.3000000000000002E-2</c:v>
                </c:pt>
                <c:pt idx="45">
                  <c:v>2.8000000000000004E-2</c:v>
                </c:pt>
                <c:pt idx="46">
                  <c:v>2.4000000000000004E-2</c:v>
                </c:pt>
                <c:pt idx="47">
                  <c:v>2.6000000000000002E-2</c:v>
                </c:pt>
                <c:pt idx="48">
                  <c:v>2.6000000000000002E-2</c:v>
                </c:pt>
                <c:pt idx="49">
                  <c:v>2.6000000000000002E-2</c:v>
                </c:pt>
                <c:pt idx="50">
                  <c:v>2.5000000000000005E-2</c:v>
                </c:pt>
                <c:pt idx="51">
                  <c:v>2.4000000000000004E-2</c:v>
                </c:pt>
                <c:pt idx="52">
                  <c:v>2.2000000000000002E-2</c:v>
                </c:pt>
                <c:pt idx="53">
                  <c:v>2.1000000000000015E-2</c:v>
                </c:pt>
                <c:pt idx="54">
                  <c:v>2.1000000000000015E-2</c:v>
                </c:pt>
                <c:pt idx="55">
                  <c:v>2.0000000000000014E-2</c:v>
                </c:pt>
                <c:pt idx="56">
                  <c:v>2.0000000000000014E-2</c:v>
                </c:pt>
                <c:pt idx="57">
                  <c:v>1.9000000000000065E-2</c:v>
                </c:pt>
                <c:pt idx="58">
                  <c:v>1.8000000000000002E-2</c:v>
                </c:pt>
                <c:pt idx="59">
                  <c:v>1.8000000000000002E-2</c:v>
                </c:pt>
                <c:pt idx="60">
                  <c:v>1.8000000000000002E-2</c:v>
                </c:pt>
              </c:numCache>
            </c:numRef>
          </c:yVal>
          <c:smooth val="1"/>
        </c:ser>
        <c:ser>
          <c:idx val="4"/>
          <c:order val="4"/>
          <c:tx>
            <c:v>4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Feuil1!$F$2:$F$62</c:f>
              <c:numCache>
                <c:formatCode>General</c:formatCode>
                <c:ptCount val="61"/>
                <c:pt idx="0">
                  <c:v>0.20500000000000004</c:v>
                </c:pt>
                <c:pt idx="1">
                  <c:v>0.20300000000000001</c:v>
                </c:pt>
                <c:pt idx="2">
                  <c:v>0.19600000000000004</c:v>
                </c:pt>
                <c:pt idx="3">
                  <c:v>0.18800000000000044</c:v>
                </c:pt>
                <c:pt idx="6">
                  <c:v>0.24300000000000024</c:v>
                </c:pt>
                <c:pt idx="7">
                  <c:v>0.251</c:v>
                </c:pt>
                <c:pt idx="8">
                  <c:v>0.26300000000000001</c:v>
                </c:pt>
                <c:pt idx="9">
                  <c:v>0.27800000000000002</c:v>
                </c:pt>
                <c:pt idx="10">
                  <c:v>0.30100000000000032</c:v>
                </c:pt>
                <c:pt idx="11">
                  <c:v>0.32200000000000112</c:v>
                </c:pt>
                <c:pt idx="12">
                  <c:v>0.35000000000000031</c:v>
                </c:pt>
                <c:pt idx="13">
                  <c:v>0.38500000000000112</c:v>
                </c:pt>
                <c:pt idx="14">
                  <c:v>0.42300000000000032</c:v>
                </c:pt>
                <c:pt idx="15">
                  <c:v>0.45900000000000002</c:v>
                </c:pt>
                <c:pt idx="16">
                  <c:v>0.49400000000000038</c:v>
                </c:pt>
                <c:pt idx="17">
                  <c:v>0.52900000000000003</c:v>
                </c:pt>
                <c:pt idx="18">
                  <c:v>0.55700000000000005</c:v>
                </c:pt>
                <c:pt idx="19">
                  <c:v>0.58400000000000007</c:v>
                </c:pt>
                <c:pt idx="20">
                  <c:v>0.58500000000000008</c:v>
                </c:pt>
                <c:pt idx="21">
                  <c:v>0.58800000000000008</c:v>
                </c:pt>
                <c:pt idx="22">
                  <c:v>0.55700000000000005</c:v>
                </c:pt>
                <c:pt idx="23">
                  <c:v>0.53800000000000003</c:v>
                </c:pt>
                <c:pt idx="24">
                  <c:v>0.51100000000000001</c:v>
                </c:pt>
                <c:pt idx="25">
                  <c:v>0.48500000000000032</c:v>
                </c:pt>
                <c:pt idx="26">
                  <c:v>0.45600000000000002</c:v>
                </c:pt>
                <c:pt idx="27">
                  <c:v>0.42400000000000032</c:v>
                </c:pt>
                <c:pt idx="28">
                  <c:v>0.38700000000000112</c:v>
                </c:pt>
                <c:pt idx="29">
                  <c:v>0.35200000000000031</c:v>
                </c:pt>
                <c:pt idx="30">
                  <c:v>0.310000000000001</c:v>
                </c:pt>
                <c:pt idx="31">
                  <c:v>0.26500000000000001</c:v>
                </c:pt>
                <c:pt idx="32">
                  <c:v>0.23300000000000001</c:v>
                </c:pt>
                <c:pt idx="33">
                  <c:v>0.19400000000000003</c:v>
                </c:pt>
                <c:pt idx="34">
                  <c:v>0.16000000000000003</c:v>
                </c:pt>
                <c:pt idx="35">
                  <c:v>0.129</c:v>
                </c:pt>
                <c:pt idx="36">
                  <c:v>0.10800000000000012</c:v>
                </c:pt>
                <c:pt idx="37">
                  <c:v>9.0000000000000038E-2</c:v>
                </c:pt>
                <c:pt idx="38">
                  <c:v>7.5000000000000025E-2</c:v>
                </c:pt>
                <c:pt idx="39">
                  <c:v>4.0000000000000029E-2</c:v>
                </c:pt>
                <c:pt idx="40">
                  <c:v>5.5000000000000021E-2</c:v>
                </c:pt>
                <c:pt idx="41">
                  <c:v>4.8000000000000008E-2</c:v>
                </c:pt>
                <c:pt idx="42">
                  <c:v>4.3000000000000003E-2</c:v>
                </c:pt>
                <c:pt idx="43">
                  <c:v>3.8000000000000006E-2</c:v>
                </c:pt>
                <c:pt idx="44">
                  <c:v>3.6000000000000004E-2</c:v>
                </c:pt>
                <c:pt idx="45">
                  <c:v>3.5000000000000017E-2</c:v>
                </c:pt>
                <c:pt idx="46">
                  <c:v>3.3000000000000002E-2</c:v>
                </c:pt>
                <c:pt idx="47">
                  <c:v>2.9000000000000005E-2</c:v>
                </c:pt>
                <c:pt idx="48">
                  <c:v>2.4000000000000004E-2</c:v>
                </c:pt>
                <c:pt idx="49">
                  <c:v>2.3000000000000003E-2</c:v>
                </c:pt>
                <c:pt idx="50">
                  <c:v>2.3000000000000003E-2</c:v>
                </c:pt>
                <c:pt idx="51">
                  <c:v>2.4000000000000004E-2</c:v>
                </c:pt>
                <c:pt idx="52">
                  <c:v>2.1000000000000015E-2</c:v>
                </c:pt>
                <c:pt idx="53">
                  <c:v>1.8000000000000002E-2</c:v>
                </c:pt>
                <c:pt idx="54">
                  <c:v>1.9000000000000065E-2</c:v>
                </c:pt>
                <c:pt idx="55">
                  <c:v>1.8000000000000002E-2</c:v>
                </c:pt>
                <c:pt idx="56">
                  <c:v>1.7000000000000005E-2</c:v>
                </c:pt>
                <c:pt idx="57">
                  <c:v>1.7000000000000005E-2</c:v>
                </c:pt>
                <c:pt idx="58">
                  <c:v>1.7000000000000005E-2</c:v>
                </c:pt>
                <c:pt idx="59">
                  <c:v>1.6000000000000025E-2</c:v>
                </c:pt>
                <c:pt idx="60">
                  <c:v>1.4999999999999998E-2</c:v>
                </c:pt>
              </c:numCache>
            </c:numRef>
          </c:yVal>
          <c:smooth val="1"/>
        </c:ser>
        <c:ser>
          <c:idx val="5"/>
          <c:order val="5"/>
          <c:tx>
            <c:v>8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Feuil1!$G$2:$G$62</c:f>
              <c:numCache>
                <c:formatCode>General</c:formatCode>
                <c:ptCount val="61"/>
                <c:pt idx="0">
                  <c:v>0.22100000000000003</c:v>
                </c:pt>
                <c:pt idx="1">
                  <c:v>0.21000000000000021</c:v>
                </c:pt>
                <c:pt idx="2">
                  <c:v>0.2</c:v>
                </c:pt>
                <c:pt idx="3">
                  <c:v>0.19600000000000004</c:v>
                </c:pt>
                <c:pt idx="6">
                  <c:v>0.24600000000000041</c:v>
                </c:pt>
                <c:pt idx="7">
                  <c:v>0.255</c:v>
                </c:pt>
                <c:pt idx="8">
                  <c:v>0.26</c:v>
                </c:pt>
                <c:pt idx="9">
                  <c:v>0.27100000000000002</c:v>
                </c:pt>
                <c:pt idx="10">
                  <c:v>0.28700000000000031</c:v>
                </c:pt>
                <c:pt idx="11">
                  <c:v>0.310000000000001</c:v>
                </c:pt>
                <c:pt idx="12">
                  <c:v>0.33500000000000135</c:v>
                </c:pt>
                <c:pt idx="13">
                  <c:v>0.36200000000000032</c:v>
                </c:pt>
                <c:pt idx="14">
                  <c:v>0.39600000000000135</c:v>
                </c:pt>
                <c:pt idx="15">
                  <c:v>0.43000000000000038</c:v>
                </c:pt>
                <c:pt idx="16">
                  <c:v>0.46200000000000002</c:v>
                </c:pt>
                <c:pt idx="17">
                  <c:v>0.49200000000000038</c:v>
                </c:pt>
                <c:pt idx="18">
                  <c:v>0.51500000000000001</c:v>
                </c:pt>
                <c:pt idx="19">
                  <c:v>0.53200000000000003</c:v>
                </c:pt>
                <c:pt idx="20">
                  <c:v>0.54100000000000004</c:v>
                </c:pt>
                <c:pt idx="21">
                  <c:v>0.54</c:v>
                </c:pt>
                <c:pt idx="22">
                  <c:v>0.51400000000000001</c:v>
                </c:pt>
                <c:pt idx="23">
                  <c:v>0.497000000000001</c:v>
                </c:pt>
                <c:pt idx="24">
                  <c:v>0.47600000000000031</c:v>
                </c:pt>
                <c:pt idx="25">
                  <c:v>0.45100000000000001</c:v>
                </c:pt>
                <c:pt idx="26">
                  <c:v>0.42500000000000032</c:v>
                </c:pt>
                <c:pt idx="27">
                  <c:v>0.39600000000000135</c:v>
                </c:pt>
                <c:pt idx="28">
                  <c:v>0.36400000000000032</c:v>
                </c:pt>
                <c:pt idx="29">
                  <c:v>0.32900000000000124</c:v>
                </c:pt>
                <c:pt idx="30">
                  <c:v>0.29000000000000031</c:v>
                </c:pt>
                <c:pt idx="31">
                  <c:v>0.251</c:v>
                </c:pt>
                <c:pt idx="32">
                  <c:v>0.21800000000000044</c:v>
                </c:pt>
                <c:pt idx="33">
                  <c:v>0.18500000000000041</c:v>
                </c:pt>
                <c:pt idx="34">
                  <c:v>0.15400000000000041</c:v>
                </c:pt>
                <c:pt idx="35">
                  <c:v>0.129</c:v>
                </c:pt>
                <c:pt idx="36">
                  <c:v>0.10900000000000012</c:v>
                </c:pt>
                <c:pt idx="37">
                  <c:v>9.3000000000000221E-2</c:v>
                </c:pt>
                <c:pt idx="38">
                  <c:v>7.9000000000000264E-2</c:v>
                </c:pt>
                <c:pt idx="39">
                  <c:v>6.8000000000000033E-2</c:v>
                </c:pt>
                <c:pt idx="40">
                  <c:v>6.0000000000000039E-2</c:v>
                </c:pt>
                <c:pt idx="41">
                  <c:v>5.4000000000000006E-2</c:v>
                </c:pt>
                <c:pt idx="42">
                  <c:v>4.8000000000000008E-2</c:v>
                </c:pt>
                <c:pt idx="43">
                  <c:v>4.4000000000000004E-2</c:v>
                </c:pt>
                <c:pt idx="44">
                  <c:v>4.1000000000000002E-2</c:v>
                </c:pt>
                <c:pt idx="45">
                  <c:v>3.8000000000000006E-2</c:v>
                </c:pt>
                <c:pt idx="46">
                  <c:v>3.7000000000000005E-2</c:v>
                </c:pt>
                <c:pt idx="47">
                  <c:v>3.4000000000000002E-2</c:v>
                </c:pt>
                <c:pt idx="48">
                  <c:v>3.1000000000000055E-2</c:v>
                </c:pt>
                <c:pt idx="49">
                  <c:v>2.9000000000000005E-2</c:v>
                </c:pt>
                <c:pt idx="50">
                  <c:v>2.8000000000000004E-2</c:v>
                </c:pt>
                <c:pt idx="51">
                  <c:v>2.700000000000009E-2</c:v>
                </c:pt>
                <c:pt idx="52">
                  <c:v>2.5000000000000005E-2</c:v>
                </c:pt>
                <c:pt idx="53">
                  <c:v>2.5000000000000005E-2</c:v>
                </c:pt>
                <c:pt idx="54">
                  <c:v>2.4000000000000004E-2</c:v>
                </c:pt>
                <c:pt idx="55">
                  <c:v>2.3000000000000003E-2</c:v>
                </c:pt>
                <c:pt idx="56">
                  <c:v>2.2000000000000002E-2</c:v>
                </c:pt>
                <c:pt idx="57">
                  <c:v>2.1000000000000015E-2</c:v>
                </c:pt>
                <c:pt idx="58">
                  <c:v>2.1000000000000015E-2</c:v>
                </c:pt>
                <c:pt idx="59">
                  <c:v>2.0000000000000014E-2</c:v>
                </c:pt>
                <c:pt idx="60">
                  <c:v>1.9000000000000065E-2</c:v>
                </c:pt>
              </c:numCache>
            </c:numRef>
          </c:yVal>
          <c:smooth val="1"/>
        </c:ser>
        <c:ser>
          <c:idx val="6"/>
          <c:order val="6"/>
          <c:tx>
            <c:v>24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Feuil1!$H$2:$H$62</c:f>
              <c:numCache>
                <c:formatCode>General</c:formatCode>
                <c:ptCount val="61"/>
                <c:pt idx="0">
                  <c:v>0.21800000000000044</c:v>
                </c:pt>
                <c:pt idx="1">
                  <c:v>0.21400000000000041</c:v>
                </c:pt>
                <c:pt idx="2">
                  <c:v>0.21500000000000041</c:v>
                </c:pt>
                <c:pt idx="3">
                  <c:v>0.20800000000000021</c:v>
                </c:pt>
                <c:pt idx="6">
                  <c:v>0.22900000000000004</c:v>
                </c:pt>
                <c:pt idx="7">
                  <c:v>0.22800000000000004</c:v>
                </c:pt>
                <c:pt idx="8">
                  <c:v>0.22700000000000004</c:v>
                </c:pt>
                <c:pt idx="9">
                  <c:v>0.22400000000000003</c:v>
                </c:pt>
                <c:pt idx="10">
                  <c:v>0.22400000000000003</c:v>
                </c:pt>
                <c:pt idx="11">
                  <c:v>0.22700000000000004</c:v>
                </c:pt>
                <c:pt idx="12">
                  <c:v>0.23100000000000001</c:v>
                </c:pt>
                <c:pt idx="13">
                  <c:v>0.23600000000000004</c:v>
                </c:pt>
                <c:pt idx="14">
                  <c:v>0.24400000000000024</c:v>
                </c:pt>
                <c:pt idx="15">
                  <c:v>0.253</c:v>
                </c:pt>
                <c:pt idx="16">
                  <c:v>0.26200000000000001</c:v>
                </c:pt>
                <c:pt idx="17">
                  <c:v>0.27200000000000002</c:v>
                </c:pt>
                <c:pt idx="18">
                  <c:v>0.28000000000000008</c:v>
                </c:pt>
                <c:pt idx="19">
                  <c:v>0.28000000000000008</c:v>
                </c:pt>
                <c:pt idx="20">
                  <c:v>0.28500000000000031</c:v>
                </c:pt>
                <c:pt idx="21">
                  <c:v>0.28500000000000031</c:v>
                </c:pt>
                <c:pt idx="22">
                  <c:v>0.28000000000000008</c:v>
                </c:pt>
                <c:pt idx="23">
                  <c:v>0.27900000000000008</c:v>
                </c:pt>
                <c:pt idx="24">
                  <c:v>0.27400000000000002</c:v>
                </c:pt>
                <c:pt idx="25">
                  <c:v>0.26600000000000001</c:v>
                </c:pt>
                <c:pt idx="26">
                  <c:v>0.25600000000000001</c:v>
                </c:pt>
                <c:pt idx="27">
                  <c:v>0.24500000000000041</c:v>
                </c:pt>
                <c:pt idx="28">
                  <c:v>0.23300000000000001</c:v>
                </c:pt>
                <c:pt idx="29">
                  <c:v>0.22300000000000003</c:v>
                </c:pt>
                <c:pt idx="30">
                  <c:v>0.21200000000000024</c:v>
                </c:pt>
                <c:pt idx="31">
                  <c:v>0.2</c:v>
                </c:pt>
                <c:pt idx="32">
                  <c:v>0.19000000000000003</c:v>
                </c:pt>
                <c:pt idx="33">
                  <c:v>0.17900000000000021</c:v>
                </c:pt>
                <c:pt idx="34">
                  <c:v>0.16800000000000004</c:v>
                </c:pt>
                <c:pt idx="35">
                  <c:v>0.15500000000000044</c:v>
                </c:pt>
                <c:pt idx="36">
                  <c:v>0.14600000000000021</c:v>
                </c:pt>
                <c:pt idx="37">
                  <c:v>0.13800000000000001</c:v>
                </c:pt>
                <c:pt idx="38">
                  <c:v>0.129</c:v>
                </c:pt>
                <c:pt idx="39">
                  <c:v>0.12100000000000002</c:v>
                </c:pt>
                <c:pt idx="40">
                  <c:v>0.11400000000000002</c:v>
                </c:pt>
                <c:pt idx="41">
                  <c:v>0.10700000000000012</c:v>
                </c:pt>
                <c:pt idx="42">
                  <c:v>0.1</c:v>
                </c:pt>
                <c:pt idx="43">
                  <c:v>9.4000000000000042E-2</c:v>
                </c:pt>
                <c:pt idx="44">
                  <c:v>8.4000000000000061E-2</c:v>
                </c:pt>
                <c:pt idx="45">
                  <c:v>6.8000000000000033E-2</c:v>
                </c:pt>
                <c:pt idx="46">
                  <c:v>7.0000000000000034E-2</c:v>
                </c:pt>
                <c:pt idx="47">
                  <c:v>7.0000000000000034E-2</c:v>
                </c:pt>
                <c:pt idx="48">
                  <c:v>6.9000000000000047E-2</c:v>
                </c:pt>
                <c:pt idx="49">
                  <c:v>6.7000000000000018E-2</c:v>
                </c:pt>
                <c:pt idx="50">
                  <c:v>6.4000000000000126E-2</c:v>
                </c:pt>
                <c:pt idx="51">
                  <c:v>6.1000000000000019E-2</c:v>
                </c:pt>
                <c:pt idx="52">
                  <c:v>5.800000000000001E-2</c:v>
                </c:pt>
                <c:pt idx="53">
                  <c:v>5.700000000000003E-2</c:v>
                </c:pt>
                <c:pt idx="54">
                  <c:v>5.4000000000000006E-2</c:v>
                </c:pt>
                <c:pt idx="55">
                  <c:v>5.2000000000000005E-2</c:v>
                </c:pt>
                <c:pt idx="56">
                  <c:v>5.000000000000001E-2</c:v>
                </c:pt>
                <c:pt idx="57">
                  <c:v>4.8000000000000008E-2</c:v>
                </c:pt>
                <c:pt idx="58">
                  <c:v>4.7000000000000021E-2</c:v>
                </c:pt>
                <c:pt idx="59">
                  <c:v>4.5000000000000019E-2</c:v>
                </c:pt>
                <c:pt idx="60">
                  <c:v>4.4000000000000004E-2</c:v>
                </c:pt>
              </c:numCache>
            </c:numRef>
          </c:yVal>
          <c:smooth val="1"/>
        </c:ser>
        <c:axId val="172241664"/>
        <c:axId val="172243968"/>
      </c:scatterChart>
      <c:valAx>
        <c:axId val="17224166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l-GR" sz="1200">
                    <a:latin typeface="Times New Roman" pitchFamily="18" charset="0"/>
                    <a:cs typeface="Times New Roman" pitchFamily="18" charset="0"/>
                  </a:rPr>
                  <a:t>λ</a:t>
                </a:r>
                <a:r>
                  <a:rPr lang="fr-FR" sz="1200">
                    <a:latin typeface="Times New Roman" pitchFamily="18" charset="0"/>
                    <a:cs typeface="Times New Roman" pitchFamily="18" charset="0"/>
                  </a:rPr>
                  <a:t>(nm)</a:t>
                </a:r>
              </a:p>
            </c:rich>
          </c:tx>
          <c:layout/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72243968"/>
        <c:crosses val="autoZero"/>
        <c:crossBetween val="midCat"/>
      </c:valAx>
      <c:valAx>
        <c:axId val="172243968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n-US" sz="1200">
                    <a:latin typeface="Times New Roman" pitchFamily="18" charset="0"/>
                    <a:cs typeface="Times New Roman" pitchFamily="18" charset="0"/>
                  </a:rPr>
                  <a:t>Absorbance</a:t>
                </a:r>
              </a:p>
            </c:rich>
          </c:tx>
          <c:layout/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72241664"/>
        <c:crosses val="autoZero"/>
        <c:crossBetween val="midCat"/>
      </c:valAx>
    </c:plotArea>
    <c:legend>
      <c:legendPos val="r"/>
      <c:layout/>
      <c:spPr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c:spPr>
      <c:txPr>
        <a:bodyPr/>
        <a:lstStyle/>
        <a:p>
          <a:pPr>
            <a:defRPr sz="1050" b="1">
              <a:solidFill>
                <a:schemeClr val="dk1"/>
              </a:solidFill>
              <a:latin typeface="Times New Roman" pitchFamily="18" charset="0"/>
              <a:ea typeface="+mn-ea"/>
              <a:cs typeface="Times New Roman" pitchFamily="18" charset="0"/>
            </a:defRPr>
          </a:pPr>
          <a:endParaRPr lang="fr-FR"/>
        </a:p>
      </c:txPr>
    </c:legend>
    <c:plotVisOnly val="1"/>
  </c:chart>
  <c:spPr>
    <a:ln w="3175"/>
  </c:sp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plotArea>
      <c:layout/>
      <c:scatterChart>
        <c:scatterStyle val="smoothMarker"/>
        <c:ser>
          <c:idx val="0"/>
          <c:order val="0"/>
          <c:tx>
            <c:v>avant trait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Feuil1!$B$2:$B$62</c:f>
              <c:numCache>
                <c:formatCode>General</c:formatCode>
                <c:ptCount val="61"/>
                <c:pt idx="0">
                  <c:v>0.16200000000000001</c:v>
                </c:pt>
                <c:pt idx="1">
                  <c:v>0.16200000000000001</c:v>
                </c:pt>
                <c:pt idx="2">
                  <c:v>0.16300000000000001</c:v>
                </c:pt>
                <c:pt idx="3">
                  <c:v>0.15600000000000044</c:v>
                </c:pt>
                <c:pt idx="4">
                  <c:v>0.19900000000000001</c:v>
                </c:pt>
                <c:pt idx="5">
                  <c:v>0.21500000000000041</c:v>
                </c:pt>
                <c:pt idx="6">
                  <c:v>0.23800000000000004</c:v>
                </c:pt>
                <c:pt idx="7">
                  <c:v>0.255</c:v>
                </c:pt>
                <c:pt idx="8">
                  <c:v>0.26800000000000002</c:v>
                </c:pt>
                <c:pt idx="9">
                  <c:v>0.29000000000000031</c:v>
                </c:pt>
                <c:pt idx="10">
                  <c:v>0.32100000000000101</c:v>
                </c:pt>
                <c:pt idx="11">
                  <c:v>0.35400000000000031</c:v>
                </c:pt>
                <c:pt idx="12">
                  <c:v>0.39000000000000101</c:v>
                </c:pt>
                <c:pt idx="13">
                  <c:v>0.43400000000000089</c:v>
                </c:pt>
                <c:pt idx="14">
                  <c:v>0.47900000000000031</c:v>
                </c:pt>
                <c:pt idx="15">
                  <c:v>0.52700000000000002</c:v>
                </c:pt>
                <c:pt idx="16">
                  <c:v>0.57099999999999995</c:v>
                </c:pt>
                <c:pt idx="17">
                  <c:v>0.61000000000000065</c:v>
                </c:pt>
                <c:pt idx="18">
                  <c:v>0.64000000000000201</c:v>
                </c:pt>
                <c:pt idx="19">
                  <c:v>0.66300000000000225</c:v>
                </c:pt>
                <c:pt idx="20">
                  <c:v>0.67400000000000226</c:v>
                </c:pt>
                <c:pt idx="21">
                  <c:v>0.66100000000000225</c:v>
                </c:pt>
                <c:pt idx="22">
                  <c:v>0.61500000000000177</c:v>
                </c:pt>
                <c:pt idx="23">
                  <c:v>0.59699999999999998</c:v>
                </c:pt>
                <c:pt idx="24">
                  <c:v>0.56399999999999995</c:v>
                </c:pt>
                <c:pt idx="25">
                  <c:v>0.53100000000000003</c:v>
                </c:pt>
                <c:pt idx="26">
                  <c:v>0.49700000000000089</c:v>
                </c:pt>
                <c:pt idx="27">
                  <c:v>0.46200000000000002</c:v>
                </c:pt>
                <c:pt idx="28">
                  <c:v>0.42100000000000032</c:v>
                </c:pt>
                <c:pt idx="29">
                  <c:v>0.37300000000000089</c:v>
                </c:pt>
                <c:pt idx="30">
                  <c:v>0.32200000000000101</c:v>
                </c:pt>
                <c:pt idx="31">
                  <c:v>0.26800000000000002</c:v>
                </c:pt>
                <c:pt idx="32">
                  <c:v>0.21900000000000044</c:v>
                </c:pt>
                <c:pt idx="33">
                  <c:v>0.17400000000000004</c:v>
                </c:pt>
                <c:pt idx="34">
                  <c:v>0.13500000000000001</c:v>
                </c:pt>
                <c:pt idx="35">
                  <c:v>0.10500000000000002</c:v>
                </c:pt>
                <c:pt idx="36">
                  <c:v>8.2000000000000003E-2</c:v>
                </c:pt>
                <c:pt idx="37">
                  <c:v>6.4000000000000112E-2</c:v>
                </c:pt>
                <c:pt idx="38">
                  <c:v>0.05</c:v>
                </c:pt>
                <c:pt idx="39">
                  <c:v>4.0000000000000022E-2</c:v>
                </c:pt>
                <c:pt idx="40">
                  <c:v>3.3000000000000002E-2</c:v>
                </c:pt>
                <c:pt idx="41">
                  <c:v>2.8000000000000001E-2</c:v>
                </c:pt>
                <c:pt idx="42">
                  <c:v>2.4E-2</c:v>
                </c:pt>
                <c:pt idx="43">
                  <c:v>2.0000000000000011E-2</c:v>
                </c:pt>
                <c:pt idx="44">
                  <c:v>1.7999999999999999E-2</c:v>
                </c:pt>
                <c:pt idx="45">
                  <c:v>1.7999999999999999E-2</c:v>
                </c:pt>
                <c:pt idx="46">
                  <c:v>1.6000000000000021E-2</c:v>
                </c:pt>
                <c:pt idx="47">
                  <c:v>1.4E-2</c:v>
                </c:pt>
                <c:pt idx="48">
                  <c:v>1.2E-2</c:v>
                </c:pt>
                <c:pt idx="49">
                  <c:v>1.0999999999999998E-2</c:v>
                </c:pt>
                <c:pt idx="50">
                  <c:v>1.0000000000000005E-2</c:v>
                </c:pt>
                <c:pt idx="51">
                  <c:v>1.0000000000000005E-2</c:v>
                </c:pt>
                <c:pt idx="52">
                  <c:v>1.0000000000000005E-2</c:v>
                </c:pt>
                <c:pt idx="53">
                  <c:v>1.0000000000000005E-2</c:v>
                </c:pt>
                <c:pt idx="54">
                  <c:v>1.0000000000000005E-2</c:v>
                </c:pt>
                <c:pt idx="55">
                  <c:v>1.0000000000000005E-2</c:v>
                </c:pt>
                <c:pt idx="56">
                  <c:v>9.0000000000000028E-3</c:v>
                </c:pt>
                <c:pt idx="57">
                  <c:v>9.0000000000000028E-3</c:v>
                </c:pt>
                <c:pt idx="58">
                  <c:v>8.0000000000000227E-3</c:v>
                </c:pt>
                <c:pt idx="59">
                  <c:v>8.0000000000000227E-3</c:v>
                </c:pt>
                <c:pt idx="60">
                  <c:v>8.0000000000000227E-3</c:v>
                </c:pt>
              </c:numCache>
            </c:numRef>
          </c:yVal>
          <c:smooth val="1"/>
        </c:ser>
        <c:ser>
          <c:idx val="1"/>
          <c:order val="1"/>
          <c:tx>
            <c:v>30 min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Feuil1!$C$2:$C$62</c:f>
              <c:numCache>
                <c:formatCode>General</c:formatCode>
                <c:ptCount val="61"/>
                <c:pt idx="0">
                  <c:v>0.14800000000000021</c:v>
                </c:pt>
                <c:pt idx="1">
                  <c:v>0.16300000000000001</c:v>
                </c:pt>
                <c:pt idx="2">
                  <c:v>0.17600000000000021</c:v>
                </c:pt>
                <c:pt idx="3">
                  <c:v>0.18300000000000041</c:v>
                </c:pt>
                <c:pt idx="6">
                  <c:v>0.20300000000000001</c:v>
                </c:pt>
                <c:pt idx="7">
                  <c:v>0.21100000000000024</c:v>
                </c:pt>
                <c:pt idx="8">
                  <c:v>0.21900000000000044</c:v>
                </c:pt>
                <c:pt idx="9">
                  <c:v>0.21900000000000044</c:v>
                </c:pt>
                <c:pt idx="10">
                  <c:v>0.23400000000000001</c:v>
                </c:pt>
                <c:pt idx="11">
                  <c:v>0.24800000000000041</c:v>
                </c:pt>
                <c:pt idx="12">
                  <c:v>0.26400000000000001</c:v>
                </c:pt>
                <c:pt idx="13">
                  <c:v>0.28300000000000008</c:v>
                </c:pt>
                <c:pt idx="14">
                  <c:v>0.30500000000000038</c:v>
                </c:pt>
                <c:pt idx="15">
                  <c:v>0.33000000000000113</c:v>
                </c:pt>
                <c:pt idx="16">
                  <c:v>0.35500000000000032</c:v>
                </c:pt>
                <c:pt idx="17">
                  <c:v>0.379000000000001</c:v>
                </c:pt>
                <c:pt idx="18">
                  <c:v>0.4</c:v>
                </c:pt>
                <c:pt idx="19">
                  <c:v>0.41600000000000031</c:v>
                </c:pt>
                <c:pt idx="20">
                  <c:v>0.43200000000000038</c:v>
                </c:pt>
                <c:pt idx="21">
                  <c:v>0.442</c:v>
                </c:pt>
                <c:pt idx="22">
                  <c:v>0.43300000000000038</c:v>
                </c:pt>
                <c:pt idx="23">
                  <c:v>0.43100000000000038</c:v>
                </c:pt>
                <c:pt idx="24">
                  <c:v>0.42400000000000032</c:v>
                </c:pt>
                <c:pt idx="25">
                  <c:v>0.41100000000000031</c:v>
                </c:pt>
                <c:pt idx="26">
                  <c:v>0.39900000000000113</c:v>
                </c:pt>
                <c:pt idx="27">
                  <c:v>0.38800000000000101</c:v>
                </c:pt>
                <c:pt idx="28">
                  <c:v>0.37800000000000089</c:v>
                </c:pt>
                <c:pt idx="29">
                  <c:v>0.36800000000000038</c:v>
                </c:pt>
                <c:pt idx="30">
                  <c:v>0.35300000000000031</c:v>
                </c:pt>
                <c:pt idx="31">
                  <c:v>0.33600000000000113</c:v>
                </c:pt>
                <c:pt idx="32">
                  <c:v>0.317000000000001</c:v>
                </c:pt>
                <c:pt idx="33">
                  <c:v>0.28900000000000031</c:v>
                </c:pt>
                <c:pt idx="34">
                  <c:v>0.26</c:v>
                </c:pt>
                <c:pt idx="35">
                  <c:v>0.22900000000000001</c:v>
                </c:pt>
                <c:pt idx="36">
                  <c:v>0.20200000000000001</c:v>
                </c:pt>
                <c:pt idx="37">
                  <c:v>0.17700000000000021</c:v>
                </c:pt>
                <c:pt idx="38">
                  <c:v>0.15500000000000044</c:v>
                </c:pt>
                <c:pt idx="39">
                  <c:v>0.13800000000000001</c:v>
                </c:pt>
                <c:pt idx="40">
                  <c:v>0.12400000000000012</c:v>
                </c:pt>
                <c:pt idx="41">
                  <c:v>0.113</c:v>
                </c:pt>
                <c:pt idx="42">
                  <c:v>0.10299999999999998</c:v>
                </c:pt>
                <c:pt idx="43">
                  <c:v>9.6000000000000002E-2</c:v>
                </c:pt>
                <c:pt idx="44">
                  <c:v>8.9000000000000065E-2</c:v>
                </c:pt>
                <c:pt idx="45">
                  <c:v>8.4000000000000047E-2</c:v>
                </c:pt>
                <c:pt idx="46">
                  <c:v>8.1000000000000003E-2</c:v>
                </c:pt>
                <c:pt idx="47">
                  <c:v>7.9000000000000223E-2</c:v>
                </c:pt>
                <c:pt idx="48">
                  <c:v>7.6999999999999999E-2</c:v>
                </c:pt>
                <c:pt idx="49">
                  <c:v>7.3999999999999996E-2</c:v>
                </c:pt>
                <c:pt idx="50">
                  <c:v>7.1999999999999995E-2</c:v>
                </c:pt>
                <c:pt idx="51">
                  <c:v>7.0000000000000021E-2</c:v>
                </c:pt>
                <c:pt idx="52">
                  <c:v>6.8000000000000019E-2</c:v>
                </c:pt>
                <c:pt idx="53">
                  <c:v>6.7000000000000004E-2</c:v>
                </c:pt>
                <c:pt idx="54">
                  <c:v>6.6000000000000003E-2</c:v>
                </c:pt>
                <c:pt idx="55">
                  <c:v>6.5000000000000002E-2</c:v>
                </c:pt>
                <c:pt idx="56">
                  <c:v>6.3E-2</c:v>
                </c:pt>
                <c:pt idx="57">
                  <c:v>6.2000000000000034E-2</c:v>
                </c:pt>
                <c:pt idx="58">
                  <c:v>6.1000000000000013E-2</c:v>
                </c:pt>
                <c:pt idx="59">
                  <c:v>6.0000000000000032E-2</c:v>
                </c:pt>
                <c:pt idx="60">
                  <c:v>5.8000000000000003E-2</c:v>
                </c:pt>
              </c:numCache>
            </c:numRef>
          </c:yVal>
          <c:smooth val="1"/>
        </c:ser>
        <c:ser>
          <c:idx val="2"/>
          <c:order val="2"/>
          <c:tx>
            <c:v>1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Feuil1!$D$2:$D$62</c:f>
              <c:numCache>
                <c:formatCode>General</c:formatCode>
                <c:ptCount val="61"/>
                <c:pt idx="0">
                  <c:v>0.14000000000000001</c:v>
                </c:pt>
                <c:pt idx="1">
                  <c:v>0.16400000000000001</c:v>
                </c:pt>
                <c:pt idx="2">
                  <c:v>0.17</c:v>
                </c:pt>
                <c:pt idx="3">
                  <c:v>0.17800000000000021</c:v>
                </c:pt>
                <c:pt idx="6">
                  <c:v>0.19400000000000001</c:v>
                </c:pt>
                <c:pt idx="7">
                  <c:v>0.20200000000000001</c:v>
                </c:pt>
                <c:pt idx="8">
                  <c:v>0.20100000000000001</c:v>
                </c:pt>
                <c:pt idx="9">
                  <c:v>0.21500000000000041</c:v>
                </c:pt>
                <c:pt idx="10">
                  <c:v>0.22900000000000001</c:v>
                </c:pt>
                <c:pt idx="11">
                  <c:v>0.24000000000000021</c:v>
                </c:pt>
                <c:pt idx="12">
                  <c:v>0.254</c:v>
                </c:pt>
                <c:pt idx="13">
                  <c:v>0.27300000000000002</c:v>
                </c:pt>
                <c:pt idx="14">
                  <c:v>0.29600000000000032</c:v>
                </c:pt>
                <c:pt idx="15">
                  <c:v>0.32100000000000101</c:v>
                </c:pt>
                <c:pt idx="16">
                  <c:v>0.34100000000000008</c:v>
                </c:pt>
                <c:pt idx="17">
                  <c:v>0.36400000000000032</c:v>
                </c:pt>
                <c:pt idx="18">
                  <c:v>0.38600000000000101</c:v>
                </c:pt>
                <c:pt idx="19">
                  <c:v>0.40600000000000008</c:v>
                </c:pt>
                <c:pt idx="20">
                  <c:v>0.41700000000000031</c:v>
                </c:pt>
                <c:pt idx="21">
                  <c:v>0.42200000000000032</c:v>
                </c:pt>
                <c:pt idx="22">
                  <c:v>0.41600000000000031</c:v>
                </c:pt>
                <c:pt idx="23">
                  <c:v>0.41800000000000032</c:v>
                </c:pt>
                <c:pt idx="24">
                  <c:v>0.40800000000000008</c:v>
                </c:pt>
                <c:pt idx="25">
                  <c:v>0.39500000000000113</c:v>
                </c:pt>
                <c:pt idx="26">
                  <c:v>0.38200000000000101</c:v>
                </c:pt>
                <c:pt idx="27">
                  <c:v>0.37100000000000088</c:v>
                </c:pt>
                <c:pt idx="28">
                  <c:v>0.36100000000000032</c:v>
                </c:pt>
                <c:pt idx="29">
                  <c:v>0.35100000000000031</c:v>
                </c:pt>
                <c:pt idx="30">
                  <c:v>0.33800000000000113</c:v>
                </c:pt>
                <c:pt idx="31">
                  <c:v>0.32400000000000101</c:v>
                </c:pt>
                <c:pt idx="32">
                  <c:v>0.30700000000000038</c:v>
                </c:pt>
                <c:pt idx="33">
                  <c:v>0.27900000000000008</c:v>
                </c:pt>
                <c:pt idx="34">
                  <c:v>0.25</c:v>
                </c:pt>
                <c:pt idx="35">
                  <c:v>0.221</c:v>
                </c:pt>
                <c:pt idx="36">
                  <c:v>0.19600000000000001</c:v>
                </c:pt>
                <c:pt idx="37">
                  <c:v>0.17300000000000001</c:v>
                </c:pt>
                <c:pt idx="38">
                  <c:v>0.15100000000000041</c:v>
                </c:pt>
                <c:pt idx="39">
                  <c:v>0.13600000000000001</c:v>
                </c:pt>
                <c:pt idx="40">
                  <c:v>0.12200000000000009</c:v>
                </c:pt>
                <c:pt idx="41">
                  <c:v>0.112</c:v>
                </c:pt>
                <c:pt idx="42">
                  <c:v>0.10299999999999998</c:v>
                </c:pt>
                <c:pt idx="43">
                  <c:v>9.5000000000000043E-2</c:v>
                </c:pt>
                <c:pt idx="44">
                  <c:v>8.9000000000000065E-2</c:v>
                </c:pt>
                <c:pt idx="45">
                  <c:v>8.6000000000000021E-2</c:v>
                </c:pt>
                <c:pt idx="46">
                  <c:v>8.3000000000000046E-2</c:v>
                </c:pt>
                <c:pt idx="47">
                  <c:v>7.9000000000000223E-2</c:v>
                </c:pt>
                <c:pt idx="48">
                  <c:v>7.6999999999999999E-2</c:v>
                </c:pt>
                <c:pt idx="49">
                  <c:v>7.3000000000000009E-2</c:v>
                </c:pt>
                <c:pt idx="50">
                  <c:v>7.1999999999999995E-2</c:v>
                </c:pt>
                <c:pt idx="51">
                  <c:v>7.0000000000000021E-2</c:v>
                </c:pt>
                <c:pt idx="52">
                  <c:v>6.8000000000000019E-2</c:v>
                </c:pt>
                <c:pt idx="53">
                  <c:v>6.6000000000000003E-2</c:v>
                </c:pt>
                <c:pt idx="54">
                  <c:v>6.5000000000000002E-2</c:v>
                </c:pt>
                <c:pt idx="55">
                  <c:v>6.5000000000000002E-2</c:v>
                </c:pt>
                <c:pt idx="56">
                  <c:v>6.4000000000000112E-2</c:v>
                </c:pt>
                <c:pt idx="57">
                  <c:v>6.3E-2</c:v>
                </c:pt>
                <c:pt idx="58">
                  <c:v>6.2000000000000034E-2</c:v>
                </c:pt>
                <c:pt idx="59">
                  <c:v>6.1000000000000013E-2</c:v>
                </c:pt>
                <c:pt idx="60">
                  <c:v>6.0000000000000032E-2</c:v>
                </c:pt>
              </c:numCache>
            </c:numRef>
          </c:yVal>
          <c:smooth val="1"/>
        </c:ser>
        <c:ser>
          <c:idx val="3"/>
          <c:order val="3"/>
          <c:tx>
            <c:v>2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Feuil1!$E$2:$E$62</c:f>
              <c:numCache>
                <c:formatCode>General</c:formatCode>
                <c:ptCount val="61"/>
                <c:pt idx="0">
                  <c:v>0.16700000000000001</c:v>
                </c:pt>
                <c:pt idx="1">
                  <c:v>0.17500000000000004</c:v>
                </c:pt>
                <c:pt idx="2">
                  <c:v>0.18600000000000044</c:v>
                </c:pt>
                <c:pt idx="3">
                  <c:v>0.19500000000000001</c:v>
                </c:pt>
                <c:pt idx="6">
                  <c:v>0.20600000000000004</c:v>
                </c:pt>
                <c:pt idx="7">
                  <c:v>0.21400000000000041</c:v>
                </c:pt>
                <c:pt idx="8">
                  <c:v>0.223</c:v>
                </c:pt>
                <c:pt idx="9">
                  <c:v>0.22600000000000001</c:v>
                </c:pt>
                <c:pt idx="10">
                  <c:v>0.23500000000000001</c:v>
                </c:pt>
                <c:pt idx="11">
                  <c:v>0.24400000000000024</c:v>
                </c:pt>
                <c:pt idx="12">
                  <c:v>0.25900000000000001</c:v>
                </c:pt>
                <c:pt idx="13">
                  <c:v>0.27100000000000002</c:v>
                </c:pt>
                <c:pt idx="14">
                  <c:v>0.29000000000000031</c:v>
                </c:pt>
                <c:pt idx="15">
                  <c:v>0.31000000000000089</c:v>
                </c:pt>
                <c:pt idx="16">
                  <c:v>0.33000000000000113</c:v>
                </c:pt>
                <c:pt idx="17">
                  <c:v>0.35000000000000031</c:v>
                </c:pt>
                <c:pt idx="18">
                  <c:v>0.36500000000000032</c:v>
                </c:pt>
                <c:pt idx="19">
                  <c:v>0.38200000000000101</c:v>
                </c:pt>
                <c:pt idx="20">
                  <c:v>0.39600000000000113</c:v>
                </c:pt>
                <c:pt idx="21">
                  <c:v>0.41000000000000031</c:v>
                </c:pt>
                <c:pt idx="22">
                  <c:v>0.39700000000000113</c:v>
                </c:pt>
                <c:pt idx="23">
                  <c:v>0.39600000000000113</c:v>
                </c:pt>
                <c:pt idx="24">
                  <c:v>0.38900000000000101</c:v>
                </c:pt>
                <c:pt idx="25">
                  <c:v>0.379000000000001</c:v>
                </c:pt>
                <c:pt idx="26">
                  <c:v>0.36800000000000038</c:v>
                </c:pt>
                <c:pt idx="27">
                  <c:v>0.35700000000000032</c:v>
                </c:pt>
                <c:pt idx="28">
                  <c:v>0.34700000000000031</c:v>
                </c:pt>
                <c:pt idx="29">
                  <c:v>0.33500000000000113</c:v>
                </c:pt>
                <c:pt idx="30">
                  <c:v>0.32200000000000101</c:v>
                </c:pt>
                <c:pt idx="31">
                  <c:v>0.30600000000000038</c:v>
                </c:pt>
                <c:pt idx="32">
                  <c:v>0.28800000000000031</c:v>
                </c:pt>
                <c:pt idx="33">
                  <c:v>0.26400000000000001</c:v>
                </c:pt>
                <c:pt idx="34">
                  <c:v>0.23800000000000004</c:v>
                </c:pt>
                <c:pt idx="35">
                  <c:v>0.21300000000000024</c:v>
                </c:pt>
                <c:pt idx="36">
                  <c:v>0.191</c:v>
                </c:pt>
                <c:pt idx="37">
                  <c:v>0.17200000000000001</c:v>
                </c:pt>
                <c:pt idx="38">
                  <c:v>0.15300000000000041</c:v>
                </c:pt>
                <c:pt idx="39">
                  <c:v>0.14000000000000001</c:v>
                </c:pt>
                <c:pt idx="40">
                  <c:v>0.127</c:v>
                </c:pt>
                <c:pt idx="41">
                  <c:v>0.11700000000000002</c:v>
                </c:pt>
                <c:pt idx="42">
                  <c:v>0.10800000000000012</c:v>
                </c:pt>
                <c:pt idx="43">
                  <c:v>0.10199999999999998</c:v>
                </c:pt>
                <c:pt idx="44">
                  <c:v>9.5000000000000043E-2</c:v>
                </c:pt>
                <c:pt idx="45">
                  <c:v>8.9000000000000065E-2</c:v>
                </c:pt>
                <c:pt idx="46">
                  <c:v>8.7000000000000022E-2</c:v>
                </c:pt>
                <c:pt idx="47">
                  <c:v>8.2000000000000003E-2</c:v>
                </c:pt>
                <c:pt idx="48">
                  <c:v>7.9000000000000223E-2</c:v>
                </c:pt>
                <c:pt idx="49">
                  <c:v>7.6999999999999999E-2</c:v>
                </c:pt>
                <c:pt idx="50">
                  <c:v>7.3999999999999996E-2</c:v>
                </c:pt>
                <c:pt idx="51">
                  <c:v>7.1999999999999995E-2</c:v>
                </c:pt>
                <c:pt idx="52">
                  <c:v>7.0999999999999994E-2</c:v>
                </c:pt>
                <c:pt idx="53">
                  <c:v>6.9000000000000034E-2</c:v>
                </c:pt>
                <c:pt idx="54">
                  <c:v>6.8000000000000019E-2</c:v>
                </c:pt>
                <c:pt idx="55">
                  <c:v>6.6000000000000003E-2</c:v>
                </c:pt>
                <c:pt idx="56">
                  <c:v>6.4000000000000112E-2</c:v>
                </c:pt>
                <c:pt idx="57">
                  <c:v>6.3E-2</c:v>
                </c:pt>
                <c:pt idx="58">
                  <c:v>6.2000000000000034E-2</c:v>
                </c:pt>
                <c:pt idx="59">
                  <c:v>6.2000000000000034E-2</c:v>
                </c:pt>
                <c:pt idx="60">
                  <c:v>6.0000000000000032E-2</c:v>
                </c:pt>
              </c:numCache>
            </c:numRef>
          </c:yVal>
          <c:smooth val="1"/>
        </c:ser>
        <c:ser>
          <c:idx val="4"/>
          <c:order val="4"/>
          <c:tx>
            <c:v>4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Feuil1!$F$2:$F$62</c:f>
              <c:numCache>
                <c:formatCode>General</c:formatCode>
                <c:ptCount val="61"/>
                <c:pt idx="0">
                  <c:v>0.221</c:v>
                </c:pt>
                <c:pt idx="1">
                  <c:v>0.21400000000000041</c:v>
                </c:pt>
                <c:pt idx="2">
                  <c:v>0.22600000000000001</c:v>
                </c:pt>
                <c:pt idx="3">
                  <c:v>0.21900000000000044</c:v>
                </c:pt>
                <c:pt idx="6">
                  <c:v>0.22600000000000001</c:v>
                </c:pt>
                <c:pt idx="7">
                  <c:v>0.23100000000000001</c:v>
                </c:pt>
                <c:pt idx="8">
                  <c:v>0.23600000000000004</c:v>
                </c:pt>
                <c:pt idx="9">
                  <c:v>0.23900000000000021</c:v>
                </c:pt>
                <c:pt idx="10">
                  <c:v>0.24500000000000041</c:v>
                </c:pt>
                <c:pt idx="11">
                  <c:v>0.252</c:v>
                </c:pt>
                <c:pt idx="12">
                  <c:v>0.26400000000000001</c:v>
                </c:pt>
                <c:pt idx="13">
                  <c:v>0.27800000000000002</c:v>
                </c:pt>
                <c:pt idx="14">
                  <c:v>0.29300000000000032</c:v>
                </c:pt>
                <c:pt idx="15">
                  <c:v>0.31100000000000089</c:v>
                </c:pt>
                <c:pt idx="16">
                  <c:v>0.32900000000000112</c:v>
                </c:pt>
                <c:pt idx="17">
                  <c:v>0.34700000000000031</c:v>
                </c:pt>
                <c:pt idx="18">
                  <c:v>0.36300000000000032</c:v>
                </c:pt>
                <c:pt idx="19">
                  <c:v>0.37400000000000089</c:v>
                </c:pt>
                <c:pt idx="20">
                  <c:v>0.38700000000000101</c:v>
                </c:pt>
                <c:pt idx="21">
                  <c:v>0.39500000000000113</c:v>
                </c:pt>
                <c:pt idx="22">
                  <c:v>0.38900000000000101</c:v>
                </c:pt>
                <c:pt idx="23">
                  <c:v>0.38800000000000101</c:v>
                </c:pt>
                <c:pt idx="24">
                  <c:v>0.38200000000000101</c:v>
                </c:pt>
                <c:pt idx="25">
                  <c:v>0.37400000000000089</c:v>
                </c:pt>
                <c:pt idx="26">
                  <c:v>0.36600000000000038</c:v>
                </c:pt>
                <c:pt idx="27">
                  <c:v>0.35800000000000032</c:v>
                </c:pt>
                <c:pt idx="28">
                  <c:v>0.35000000000000031</c:v>
                </c:pt>
                <c:pt idx="29">
                  <c:v>0.34100000000000008</c:v>
                </c:pt>
                <c:pt idx="30">
                  <c:v>0.32600000000000101</c:v>
                </c:pt>
                <c:pt idx="31">
                  <c:v>0.31200000000000089</c:v>
                </c:pt>
                <c:pt idx="32">
                  <c:v>0.29700000000000032</c:v>
                </c:pt>
                <c:pt idx="33">
                  <c:v>0.27600000000000002</c:v>
                </c:pt>
                <c:pt idx="34">
                  <c:v>0.254</c:v>
                </c:pt>
                <c:pt idx="35">
                  <c:v>0.23300000000000001</c:v>
                </c:pt>
                <c:pt idx="36">
                  <c:v>0.21300000000000024</c:v>
                </c:pt>
                <c:pt idx="37">
                  <c:v>0.19500000000000001</c:v>
                </c:pt>
                <c:pt idx="38">
                  <c:v>0.16</c:v>
                </c:pt>
                <c:pt idx="39">
                  <c:v>0.16800000000000001</c:v>
                </c:pt>
                <c:pt idx="40">
                  <c:v>0.15700000000000044</c:v>
                </c:pt>
                <c:pt idx="41">
                  <c:v>0.14700000000000021</c:v>
                </c:pt>
                <c:pt idx="42">
                  <c:v>0.13800000000000001</c:v>
                </c:pt>
                <c:pt idx="43">
                  <c:v>0.13</c:v>
                </c:pt>
                <c:pt idx="44">
                  <c:v>0.12000000000000002</c:v>
                </c:pt>
                <c:pt idx="45">
                  <c:v>0.115</c:v>
                </c:pt>
                <c:pt idx="46">
                  <c:v>0.11</c:v>
                </c:pt>
                <c:pt idx="47">
                  <c:v>0.10600000000000002</c:v>
                </c:pt>
                <c:pt idx="48">
                  <c:v>0.10400000000000002</c:v>
                </c:pt>
                <c:pt idx="49">
                  <c:v>0.1</c:v>
                </c:pt>
                <c:pt idx="50">
                  <c:v>9.8000000000000226E-2</c:v>
                </c:pt>
                <c:pt idx="51">
                  <c:v>9.5000000000000043E-2</c:v>
                </c:pt>
                <c:pt idx="52">
                  <c:v>9.2000000000000026E-2</c:v>
                </c:pt>
                <c:pt idx="53">
                  <c:v>9.0000000000000024E-2</c:v>
                </c:pt>
                <c:pt idx="54">
                  <c:v>8.8000000000000064E-2</c:v>
                </c:pt>
                <c:pt idx="55">
                  <c:v>8.6000000000000021E-2</c:v>
                </c:pt>
                <c:pt idx="56">
                  <c:v>8.4000000000000047E-2</c:v>
                </c:pt>
                <c:pt idx="57">
                  <c:v>8.2000000000000003E-2</c:v>
                </c:pt>
                <c:pt idx="58">
                  <c:v>8.0000000000000043E-2</c:v>
                </c:pt>
                <c:pt idx="59">
                  <c:v>7.9000000000000223E-2</c:v>
                </c:pt>
                <c:pt idx="60">
                  <c:v>7.6999999999999999E-2</c:v>
                </c:pt>
              </c:numCache>
            </c:numRef>
          </c:yVal>
          <c:smooth val="1"/>
        </c:ser>
        <c:ser>
          <c:idx val="5"/>
          <c:order val="5"/>
          <c:tx>
            <c:v>8h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Feuil1!$G$2:$G$62</c:f>
              <c:numCache>
                <c:formatCode>General</c:formatCode>
                <c:ptCount val="61"/>
                <c:pt idx="0">
                  <c:v>0.13400000000000001</c:v>
                </c:pt>
                <c:pt idx="1">
                  <c:v>0.125</c:v>
                </c:pt>
                <c:pt idx="2">
                  <c:v>0.13</c:v>
                </c:pt>
                <c:pt idx="3">
                  <c:v>0.14500000000000021</c:v>
                </c:pt>
                <c:pt idx="6">
                  <c:v>0.15100000000000041</c:v>
                </c:pt>
                <c:pt idx="7">
                  <c:v>0.16</c:v>
                </c:pt>
                <c:pt idx="8">
                  <c:v>0.16900000000000001</c:v>
                </c:pt>
                <c:pt idx="9">
                  <c:v>0.17200000000000001</c:v>
                </c:pt>
                <c:pt idx="10">
                  <c:v>0.17</c:v>
                </c:pt>
                <c:pt idx="11">
                  <c:v>0.17900000000000021</c:v>
                </c:pt>
                <c:pt idx="12">
                  <c:v>0.192</c:v>
                </c:pt>
                <c:pt idx="13">
                  <c:v>0.20200000000000001</c:v>
                </c:pt>
                <c:pt idx="14">
                  <c:v>0.21400000000000041</c:v>
                </c:pt>
                <c:pt idx="15">
                  <c:v>0.22700000000000001</c:v>
                </c:pt>
                <c:pt idx="16">
                  <c:v>0.24700000000000041</c:v>
                </c:pt>
                <c:pt idx="17">
                  <c:v>0.26200000000000001</c:v>
                </c:pt>
                <c:pt idx="18">
                  <c:v>0.27500000000000002</c:v>
                </c:pt>
                <c:pt idx="19">
                  <c:v>0.28600000000000031</c:v>
                </c:pt>
                <c:pt idx="20">
                  <c:v>0.29700000000000032</c:v>
                </c:pt>
                <c:pt idx="21">
                  <c:v>0.30900000000000089</c:v>
                </c:pt>
                <c:pt idx="22">
                  <c:v>0.30700000000000038</c:v>
                </c:pt>
                <c:pt idx="23">
                  <c:v>0.30700000000000038</c:v>
                </c:pt>
                <c:pt idx="24">
                  <c:v>0.30800000000000038</c:v>
                </c:pt>
                <c:pt idx="25">
                  <c:v>0.30500000000000038</c:v>
                </c:pt>
                <c:pt idx="26">
                  <c:v>0.29900000000000032</c:v>
                </c:pt>
                <c:pt idx="27">
                  <c:v>0.29300000000000032</c:v>
                </c:pt>
                <c:pt idx="28">
                  <c:v>0.28600000000000031</c:v>
                </c:pt>
                <c:pt idx="29">
                  <c:v>0.27700000000000002</c:v>
                </c:pt>
                <c:pt idx="30">
                  <c:v>0.26700000000000002</c:v>
                </c:pt>
                <c:pt idx="31">
                  <c:v>0.254</c:v>
                </c:pt>
                <c:pt idx="32">
                  <c:v>0.24100000000000021</c:v>
                </c:pt>
                <c:pt idx="33">
                  <c:v>0.22500000000000001</c:v>
                </c:pt>
                <c:pt idx="34">
                  <c:v>0.21000000000000021</c:v>
                </c:pt>
                <c:pt idx="35">
                  <c:v>0.19400000000000001</c:v>
                </c:pt>
                <c:pt idx="36">
                  <c:v>0.17900000000000021</c:v>
                </c:pt>
                <c:pt idx="37">
                  <c:v>0.16600000000000001</c:v>
                </c:pt>
                <c:pt idx="38">
                  <c:v>0.15400000000000041</c:v>
                </c:pt>
                <c:pt idx="39">
                  <c:v>0.14500000000000021</c:v>
                </c:pt>
                <c:pt idx="40">
                  <c:v>0.13600000000000001</c:v>
                </c:pt>
                <c:pt idx="41">
                  <c:v>0.128</c:v>
                </c:pt>
                <c:pt idx="42">
                  <c:v>0.12000000000000002</c:v>
                </c:pt>
                <c:pt idx="43">
                  <c:v>0.113</c:v>
                </c:pt>
                <c:pt idx="44">
                  <c:v>0.10600000000000002</c:v>
                </c:pt>
                <c:pt idx="45">
                  <c:v>9.8000000000000226E-2</c:v>
                </c:pt>
                <c:pt idx="46">
                  <c:v>9.4000000000000028E-2</c:v>
                </c:pt>
                <c:pt idx="47">
                  <c:v>9.4000000000000028E-2</c:v>
                </c:pt>
                <c:pt idx="48">
                  <c:v>8.9000000000000065E-2</c:v>
                </c:pt>
                <c:pt idx="49">
                  <c:v>8.5000000000000006E-2</c:v>
                </c:pt>
                <c:pt idx="50">
                  <c:v>8.4000000000000047E-2</c:v>
                </c:pt>
                <c:pt idx="51">
                  <c:v>8.0000000000000043E-2</c:v>
                </c:pt>
                <c:pt idx="52">
                  <c:v>7.6999999999999999E-2</c:v>
                </c:pt>
                <c:pt idx="53">
                  <c:v>7.6999999999999999E-2</c:v>
                </c:pt>
                <c:pt idx="54">
                  <c:v>7.5000000000000011E-2</c:v>
                </c:pt>
                <c:pt idx="55">
                  <c:v>7.3999999999999996E-2</c:v>
                </c:pt>
                <c:pt idx="56">
                  <c:v>7.1999999999999995E-2</c:v>
                </c:pt>
                <c:pt idx="57">
                  <c:v>7.0000000000000021E-2</c:v>
                </c:pt>
                <c:pt idx="58">
                  <c:v>6.9000000000000034E-2</c:v>
                </c:pt>
                <c:pt idx="59">
                  <c:v>6.7000000000000004E-2</c:v>
                </c:pt>
                <c:pt idx="60">
                  <c:v>6.5000000000000002E-2</c:v>
                </c:pt>
              </c:numCache>
            </c:numRef>
          </c:yVal>
          <c:smooth val="1"/>
        </c:ser>
        <c:ser>
          <c:idx val="6"/>
          <c:order val="6"/>
          <c:tx>
            <c:v>24h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Feuil1!$H$2:$H$62</c:f>
              <c:numCache>
                <c:formatCode>General</c:formatCode>
                <c:ptCount val="61"/>
                <c:pt idx="0">
                  <c:v>0.23500000000000001</c:v>
                </c:pt>
                <c:pt idx="1">
                  <c:v>0.19900000000000001</c:v>
                </c:pt>
                <c:pt idx="2">
                  <c:v>0.192</c:v>
                </c:pt>
                <c:pt idx="3">
                  <c:v>0.17900000000000021</c:v>
                </c:pt>
                <c:pt idx="6">
                  <c:v>0.21400000000000041</c:v>
                </c:pt>
                <c:pt idx="7">
                  <c:v>0.21200000000000024</c:v>
                </c:pt>
                <c:pt idx="8">
                  <c:v>0.20900000000000021</c:v>
                </c:pt>
                <c:pt idx="9">
                  <c:v>0.20300000000000001</c:v>
                </c:pt>
                <c:pt idx="10">
                  <c:v>0.20100000000000001</c:v>
                </c:pt>
                <c:pt idx="11">
                  <c:v>0.19900000000000001</c:v>
                </c:pt>
                <c:pt idx="12">
                  <c:v>0.19800000000000001</c:v>
                </c:pt>
                <c:pt idx="13">
                  <c:v>0.2</c:v>
                </c:pt>
                <c:pt idx="14">
                  <c:v>0.20200000000000001</c:v>
                </c:pt>
                <c:pt idx="15">
                  <c:v>0.20600000000000004</c:v>
                </c:pt>
                <c:pt idx="16">
                  <c:v>0.21000000000000021</c:v>
                </c:pt>
                <c:pt idx="17">
                  <c:v>0.21600000000000041</c:v>
                </c:pt>
                <c:pt idx="18">
                  <c:v>0.22</c:v>
                </c:pt>
                <c:pt idx="19">
                  <c:v>0.22600000000000001</c:v>
                </c:pt>
                <c:pt idx="20">
                  <c:v>0.23</c:v>
                </c:pt>
                <c:pt idx="21">
                  <c:v>0.23300000000000001</c:v>
                </c:pt>
                <c:pt idx="22">
                  <c:v>0.22500000000000001</c:v>
                </c:pt>
                <c:pt idx="23">
                  <c:v>0.222</c:v>
                </c:pt>
                <c:pt idx="24">
                  <c:v>0.21700000000000041</c:v>
                </c:pt>
                <c:pt idx="25">
                  <c:v>0.21100000000000024</c:v>
                </c:pt>
                <c:pt idx="26">
                  <c:v>0.20500000000000004</c:v>
                </c:pt>
                <c:pt idx="27">
                  <c:v>0.19900000000000001</c:v>
                </c:pt>
                <c:pt idx="28">
                  <c:v>0.193</c:v>
                </c:pt>
                <c:pt idx="29">
                  <c:v>0.18600000000000044</c:v>
                </c:pt>
                <c:pt idx="30">
                  <c:v>0.17900000000000021</c:v>
                </c:pt>
                <c:pt idx="31">
                  <c:v>0.17</c:v>
                </c:pt>
                <c:pt idx="32">
                  <c:v>0.16200000000000001</c:v>
                </c:pt>
                <c:pt idx="33">
                  <c:v>0.15200000000000041</c:v>
                </c:pt>
                <c:pt idx="34">
                  <c:v>0.14100000000000001</c:v>
                </c:pt>
                <c:pt idx="35">
                  <c:v>0.13100000000000001</c:v>
                </c:pt>
                <c:pt idx="36">
                  <c:v>0.12300000000000012</c:v>
                </c:pt>
                <c:pt idx="37">
                  <c:v>0.115</c:v>
                </c:pt>
                <c:pt idx="38">
                  <c:v>0.10800000000000012</c:v>
                </c:pt>
                <c:pt idx="39">
                  <c:v>0.10199999999999998</c:v>
                </c:pt>
                <c:pt idx="40">
                  <c:v>9.8000000000000226E-2</c:v>
                </c:pt>
                <c:pt idx="41">
                  <c:v>9.4000000000000028E-2</c:v>
                </c:pt>
                <c:pt idx="42">
                  <c:v>9.0000000000000024E-2</c:v>
                </c:pt>
                <c:pt idx="43">
                  <c:v>8.6000000000000021E-2</c:v>
                </c:pt>
                <c:pt idx="44">
                  <c:v>8.7000000000000022E-2</c:v>
                </c:pt>
                <c:pt idx="45">
                  <c:v>8.8000000000000064E-2</c:v>
                </c:pt>
                <c:pt idx="46">
                  <c:v>8.8000000000000064E-2</c:v>
                </c:pt>
                <c:pt idx="47">
                  <c:v>8.0000000000000043E-2</c:v>
                </c:pt>
                <c:pt idx="48">
                  <c:v>7.3999999999999996E-2</c:v>
                </c:pt>
                <c:pt idx="49">
                  <c:v>7.1999999999999995E-2</c:v>
                </c:pt>
                <c:pt idx="50">
                  <c:v>7.0000000000000021E-2</c:v>
                </c:pt>
                <c:pt idx="51">
                  <c:v>6.9000000000000034E-2</c:v>
                </c:pt>
                <c:pt idx="52">
                  <c:v>6.8000000000000019E-2</c:v>
                </c:pt>
                <c:pt idx="53">
                  <c:v>6.6000000000000003E-2</c:v>
                </c:pt>
                <c:pt idx="54">
                  <c:v>6.5000000000000002E-2</c:v>
                </c:pt>
                <c:pt idx="55">
                  <c:v>6.4000000000000112E-2</c:v>
                </c:pt>
                <c:pt idx="56">
                  <c:v>6.3E-2</c:v>
                </c:pt>
                <c:pt idx="57">
                  <c:v>6.2000000000000034E-2</c:v>
                </c:pt>
                <c:pt idx="58">
                  <c:v>6.1000000000000013E-2</c:v>
                </c:pt>
                <c:pt idx="59">
                  <c:v>6.0000000000000032E-2</c:v>
                </c:pt>
                <c:pt idx="60">
                  <c:v>5.900000000000015E-2</c:v>
                </c:pt>
              </c:numCache>
            </c:numRef>
          </c:yVal>
          <c:smooth val="1"/>
        </c:ser>
        <c:axId val="182536448"/>
        <c:axId val="182559104"/>
      </c:scatterChart>
      <c:valAx>
        <c:axId val="1825364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l-GR" sz="1200">
                    <a:latin typeface="Times New Roman" pitchFamily="18" charset="0"/>
                    <a:cs typeface="Times New Roman" pitchFamily="18" charset="0"/>
                  </a:rPr>
                  <a:t>λ(</a:t>
                </a:r>
                <a:r>
                  <a:rPr lang="fr-FR" sz="1200">
                    <a:latin typeface="Times New Roman" pitchFamily="18" charset="0"/>
                    <a:cs typeface="Times New Roman" pitchFamily="18" charset="0"/>
                  </a:rPr>
                  <a:t>nm)</a:t>
                </a:r>
              </a:p>
            </c:rich>
          </c:tx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82559104"/>
        <c:crosses val="autoZero"/>
        <c:crossBetween val="midCat"/>
      </c:valAx>
      <c:valAx>
        <c:axId val="182559104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n-US" sz="1200">
                    <a:latin typeface="Times New Roman" pitchFamily="18" charset="0"/>
                    <a:cs typeface="Times New Roman" pitchFamily="18" charset="0"/>
                  </a:rPr>
                  <a:t>Absorbance</a:t>
                </a:r>
              </a:p>
            </c:rich>
          </c:tx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82536448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77956816239316262"/>
          <c:y val="0.20942283909426637"/>
          <c:w val="0.20414978632478634"/>
          <c:h val="0.57211477378886966"/>
        </c:manualLayout>
      </c:layout>
      <c:spPr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c:spPr>
      <c:txPr>
        <a:bodyPr/>
        <a:lstStyle/>
        <a:p>
          <a:pPr>
            <a:defRPr sz="1050" b="1">
              <a:solidFill>
                <a:schemeClr val="dk1"/>
              </a:solidFill>
              <a:latin typeface="Times New Roman" pitchFamily="18" charset="0"/>
              <a:ea typeface="+mn-ea"/>
              <a:cs typeface="Times New Roman" pitchFamily="18" charset="0"/>
            </a:defRPr>
          </a:pPr>
          <a:endParaRPr lang="fr-FR"/>
        </a:p>
      </c:txPr>
    </c:legend>
    <c:plotVisOnly val="1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plotArea>
      <c:layout/>
      <c:scatterChart>
        <c:scatterStyle val="smoothMarker"/>
        <c:ser>
          <c:idx val="0"/>
          <c:order val="0"/>
          <c:tx>
            <c:v>avant trait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Feuil1!$B$2:$B$62</c:f>
              <c:numCache>
                <c:formatCode>General</c:formatCode>
                <c:ptCount val="61"/>
                <c:pt idx="0">
                  <c:v>0.16200000000000001</c:v>
                </c:pt>
                <c:pt idx="1">
                  <c:v>0.16200000000000001</c:v>
                </c:pt>
                <c:pt idx="2">
                  <c:v>0.16300000000000001</c:v>
                </c:pt>
                <c:pt idx="3">
                  <c:v>0.15600000000000044</c:v>
                </c:pt>
                <c:pt idx="4">
                  <c:v>0.19900000000000001</c:v>
                </c:pt>
                <c:pt idx="5">
                  <c:v>0.21500000000000041</c:v>
                </c:pt>
                <c:pt idx="6">
                  <c:v>0.23800000000000004</c:v>
                </c:pt>
                <c:pt idx="7">
                  <c:v>0.255</c:v>
                </c:pt>
                <c:pt idx="8">
                  <c:v>0.26800000000000002</c:v>
                </c:pt>
                <c:pt idx="9">
                  <c:v>0.29000000000000031</c:v>
                </c:pt>
                <c:pt idx="10">
                  <c:v>0.32100000000000101</c:v>
                </c:pt>
                <c:pt idx="11">
                  <c:v>0.35400000000000031</c:v>
                </c:pt>
                <c:pt idx="12">
                  <c:v>0.39000000000000101</c:v>
                </c:pt>
                <c:pt idx="13">
                  <c:v>0.43400000000000089</c:v>
                </c:pt>
                <c:pt idx="14">
                  <c:v>0.47900000000000031</c:v>
                </c:pt>
                <c:pt idx="15">
                  <c:v>0.52700000000000002</c:v>
                </c:pt>
                <c:pt idx="16">
                  <c:v>0.57099999999999995</c:v>
                </c:pt>
                <c:pt idx="17">
                  <c:v>0.61000000000000065</c:v>
                </c:pt>
                <c:pt idx="18">
                  <c:v>0.64000000000000201</c:v>
                </c:pt>
                <c:pt idx="19">
                  <c:v>0.66300000000000225</c:v>
                </c:pt>
                <c:pt idx="20">
                  <c:v>0.67400000000000226</c:v>
                </c:pt>
                <c:pt idx="21">
                  <c:v>0.66100000000000225</c:v>
                </c:pt>
                <c:pt idx="22">
                  <c:v>0.61500000000000177</c:v>
                </c:pt>
                <c:pt idx="23">
                  <c:v>0.59699999999999998</c:v>
                </c:pt>
                <c:pt idx="24">
                  <c:v>0.56399999999999995</c:v>
                </c:pt>
                <c:pt idx="25">
                  <c:v>0.53100000000000003</c:v>
                </c:pt>
                <c:pt idx="26">
                  <c:v>0.49700000000000089</c:v>
                </c:pt>
                <c:pt idx="27">
                  <c:v>0.46200000000000002</c:v>
                </c:pt>
                <c:pt idx="28">
                  <c:v>0.42100000000000032</c:v>
                </c:pt>
                <c:pt idx="29">
                  <c:v>0.37300000000000089</c:v>
                </c:pt>
                <c:pt idx="30">
                  <c:v>0.32200000000000101</c:v>
                </c:pt>
                <c:pt idx="31">
                  <c:v>0.26800000000000002</c:v>
                </c:pt>
                <c:pt idx="32">
                  <c:v>0.21900000000000044</c:v>
                </c:pt>
                <c:pt idx="33">
                  <c:v>0.17400000000000004</c:v>
                </c:pt>
                <c:pt idx="34">
                  <c:v>0.13500000000000001</c:v>
                </c:pt>
                <c:pt idx="35">
                  <c:v>0.10500000000000002</c:v>
                </c:pt>
                <c:pt idx="36">
                  <c:v>8.2000000000000003E-2</c:v>
                </c:pt>
                <c:pt idx="37">
                  <c:v>6.4000000000000112E-2</c:v>
                </c:pt>
                <c:pt idx="38">
                  <c:v>0.05</c:v>
                </c:pt>
                <c:pt idx="39">
                  <c:v>4.0000000000000022E-2</c:v>
                </c:pt>
                <c:pt idx="40">
                  <c:v>3.3000000000000002E-2</c:v>
                </c:pt>
                <c:pt idx="41">
                  <c:v>2.8000000000000001E-2</c:v>
                </c:pt>
                <c:pt idx="42">
                  <c:v>2.4E-2</c:v>
                </c:pt>
                <c:pt idx="43">
                  <c:v>2.0000000000000011E-2</c:v>
                </c:pt>
                <c:pt idx="44">
                  <c:v>1.7999999999999999E-2</c:v>
                </c:pt>
                <c:pt idx="45">
                  <c:v>1.7999999999999999E-2</c:v>
                </c:pt>
                <c:pt idx="46">
                  <c:v>1.6000000000000021E-2</c:v>
                </c:pt>
                <c:pt idx="47">
                  <c:v>1.4E-2</c:v>
                </c:pt>
                <c:pt idx="48">
                  <c:v>1.2E-2</c:v>
                </c:pt>
                <c:pt idx="49">
                  <c:v>1.0999999999999998E-2</c:v>
                </c:pt>
                <c:pt idx="50">
                  <c:v>1.0000000000000005E-2</c:v>
                </c:pt>
                <c:pt idx="51">
                  <c:v>1.0000000000000005E-2</c:v>
                </c:pt>
                <c:pt idx="52">
                  <c:v>1.0000000000000005E-2</c:v>
                </c:pt>
                <c:pt idx="53">
                  <c:v>1.0000000000000005E-2</c:v>
                </c:pt>
                <c:pt idx="54">
                  <c:v>1.0000000000000005E-2</c:v>
                </c:pt>
                <c:pt idx="55">
                  <c:v>1.0000000000000005E-2</c:v>
                </c:pt>
                <c:pt idx="56">
                  <c:v>9.0000000000000028E-3</c:v>
                </c:pt>
                <c:pt idx="57">
                  <c:v>9.0000000000000028E-3</c:v>
                </c:pt>
                <c:pt idx="58">
                  <c:v>8.0000000000000227E-3</c:v>
                </c:pt>
                <c:pt idx="59">
                  <c:v>8.0000000000000227E-3</c:v>
                </c:pt>
                <c:pt idx="60">
                  <c:v>8.0000000000000227E-3</c:v>
                </c:pt>
              </c:numCache>
            </c:numRef>
          </c:yVal>
          <c:smooth val="1"/>
        </c:ser>
        <c:ser>
          <c:idx val="1"/>
          <c:order val="1"/>
          <c:tx>
            <c:v>30 min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Feuil1!$C$2:$C$62</c:f>
              <c:numCache>
                <c:formatCode>General</c:formatCode>
                <c:ptCount val="6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1.0000000000000005E-2</c:v>
                </c:pt>
                <c:pt idx="10">
                  <c:v>3.0000000000000002E-2</c:v>
                </c:pt>
                <c:pt idx="11">
                  <c:v>5.3999999999999999E-2</c:v>
                </c:pt>
                <c:pt idx="12">
                  <c:v>7.6999999999999999E-2</c:v>
                </c:pt>
                <c:pt idx="13">
                  <c:v>0.10199999999999998</c:v>
                </c:pt>
                <c:pt idx="14">
                  <c:v>0.13100000000000001</c:v>
                </c:pt>
                <c:pt idx="15">
                  <c:v>0.15800000000000047</c:v>
                </c:pt>
                <c:pt idx="16">
                  <c:v>0.18400000000000041</c:v>
                </c:pt>
                <c:pt idx="17">
                  <c:v>0.21500000000000041</c:v>
                </c:pt>
                <c:pt idx="18">
                  <c:v>0.24000000000000021</c:v>
                </c:pt>
                <c:pt idx="19">
                  <c:v>0.26600000000000001</c:v>
                </c:pt>
                <c:pt idx="20">
                  <c:v>0.30500000000000038</c:v>
                </c:pt>
                <c:pt idx="21">
                  <c:v>0.30600000000000038</c:v>
                </c:pt>
                <c:pt idx="22">
                  <c:v>0.30200000000000032</c:v>
                </c:pt>
                <c:pt idx="23">
                  <c:v>0.30100000000000032</c:v>
                </c:pt>
                <c:pt idx="24">
                  <c:v>0.29800000000000032</c:v>
                </c:pt>
                <c:pt idx="25">
                  <c:v>0.28800000000000031</c:v>
                </c:pt>
                <c:pt idx="26">
                  <c:v>0.27700000000000002</c:v>
                </c:pt>
                <c:pt idx="27">
                  <c:v>0.26800000000000002</c:v>
                </c:pt>
                <c:pt idx="28">
                  <c:v>0.25900000000000001</c:v>
                </c:pt>
                <c:pt idx="29">
                  <c:v>0.25</c:v>
                </c:pt>
                <c:pt idx="30">
                  <c:v>0.23700000000000004</c:v>
                </c:pt>
                <c:pt idx="31">
                  <c:v>0.21700000000000041</c:v>
                </c:pt>
                <c:pt idx="32">
                  <c:v>0.19600000000000001</c:v>
                </c:pt>
                <c:pt idx="33">
                  <c:v>0.17200000000000001</c:v>
                </c:pt>
                <c:pt idx="34">
                  <c:v>0.14700000000000021</c:v>
                </c:pt>
                <c:pt idx="35">
                  <c:v>0.12000000000000002</c:v>
                </c:pt>
                <c:pt idx="36">
                  <c:v>9.4000000000000028E-2</c:v>
                </c:pt>
                <c:pt idx="37">
                  <c:v>7.0999999999999994E-2</c:v>
                </c:pt>
                <c:pt idx="38">
                  <c:v>5.3999999999999999E-2</c:v>
                </c:pt>
                <c:pt idx="39">
                  <c:v>4.2000000000000023E-2</c:v>
                </c:pt>
                <c:pt idx="40">
                  <c:v>3.1000000000000052E-2</c:v>
                </c:pt>
                <c:pt idx="41">
                  <c:v>2.1999999999999999E-2</c:v>
                </c:pt>
                <c:pt idx="42">
                  <c:v>1.4999999999999998E-2</c:v>
                </c:pt>
                <c:pt idx="43">
                  <c:v>1.0999999999999998E-2</c:v>
                </c:pt>
                <c:pt idx="44">
                  <c:v>6.0000000000000114E-3</c:v>
                </c:pt>
                <c:pt idx="45">
                  <c:v>1.0000000000000037E-3</c:v>
                </c:pt>
                <c:pt idx="46">
                  <c:v>0</c:v>
                </c:pt>
                <c:pt idx="47">
                  <c:v>2.0000000000000052E-3</c:v>
                </c:pt>
                <c:pt idx="48">
                  <c:v>0</c:v>
                </c:pt>
                <c:pt idx="49">
                  <c:v>0</c:v>
                </c:pt>
                <c:pt idx="50">
                  <c:v>0</c:v>
                </c:pt>
                <c:pt idx="51">
                  <c:v>0</c:v>
                </c:pt>
                <c:pt idx="52">
                  <c:v>0</c:v>
                </c:pt>
                <c:pt idx="53">
                  <c:v>0</c:v>
                </c:pt>
                <c:pt idx="54">
                  <c:v>0</c:v>
                </c:pt>
                <c:pt idx="55">
                  <c:v>0</c:v>
                </c:pt>
                <c:pt idx="56">
                  <c:v>0</c:v>
                </c:pt>
                <c:pt idx="57">
                  <c:v>0</c:v>
                </c:pt>
                <c:pt idx="58">
                  <c:v>0</c:v>
                </c:pt>
                <c:pt idx="59">
                  <c:v>0</c:v>
                </c:pt>
                <c:pt idx="60">
                  <c:v>0</c:v>
                </c:pt>
              </c:numCache>
            </c:numRef>
          </c:yVal>
          <c:smooth val="1"/>
        </c:ser>
        <c:ser>
          <c:idx val="2"/>
          <c:order val="2"/>
          <c:tx>
            <c:v>1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Feuil1!$D$2:$D$62</c:f>
              <c:numCache>
                <c:formatCode>General</c:formatCode>
                <c:ptCount val="6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1.2E-2</c:v>
                </c:pt>
                <c:pt idx="10">
                  <c:v>3.2000000000000042E-2</c:v>
                </c:pt>
                <c:pt idx="11">
                  <c:v>5.7000000000000023E-2</c:v>
                </c:pt>
                <c:pt idx="12">
                  <c:v>8.1000000000000003E-2</c:v>
                </c:pt>
                <c:pt idx="13">
                  <c:v>0.10900000000000012</c:v>
                </c:pt>
                <c:pt idx="14">
                  <c:v>0.14000000000000001</c:v>
                </c:pt>
                <c:pt idx="15">
                  <c:v>0.16800000000000001</c:v>
                </c:pt>
                <c:pt idx="16">
                  <c:v>0.19500000000000001</c:v>
                </c:pt>
                <c:pt idx="17">
                  <c:v>0.22600000000000001</c:v>
                </c:pt>
                <c:pt idx="18">
                  <c:v>0.25</c:v>
                </c:pt>
                <c:pt idx="19">
                  <c:v>0.27300000000000002</c:v>
                </c:pt>
                <c:pt idx="20">
                  <c:v>0.29800000000000032</c:v>
                </c:pt>
                <c:pt idx="21">
                  <c:v>0.31500000000000089</c:v>
                </c:pt>
                <c:pt idx="22">
                  <c:v>0.31000000000000089</c:v>
                </c:pt>
                <c:pt idx="23">
                  <c:v>0.31100000000000089</c:v>
                </c:pt>
                <c:pt idx="24">
                  <c:v>0.30600000000000038</c:v>
                </c:pt>
                <c:pt idx="25">
                  <c:v>0.29700000000000032</c:v>
                </c:pt>
                <c:pt idx="26">
                  <c:v>0.28800000000000031</c:v>
                </c:pt>
                <c:pt idx="27">
                  <c:v>0.27800000000000002</c:v>
                </c:pt>
                <c:pt idx="28">
                  <c:v>0.26800000000000002</c:v>
                </c:pt>
                <c:pt idx="29">
                  <c:v>0.25700000000000001</c:v>
                </c:pt>
                <c:pt idx="30">
                  <c:v>0.25</c:v>
                </c:pt>
                <c:pt idx="31">
                  <c:v>0.23500000000000001</c:v>
                </c:pt>
                <c:pt idx="32">
                  <c:v>0.21100000000000024</c:v>
                </c:pt>
                <c:pt idx="33">
                  <c:v>0.18500000000000041</c:v>
                </c:pt>
                <c:pt idx="34">
                  <c:v>0.15600000000000044</c:v>
                </c:pt>
                <c:pt idx="35">
                  <c:v>0.13</c:v>
                </c:pt>
                <c:pt idx="36">
                  <c:v>0.10600000000000002</c:v>
                </c:pt>
                <c:pt idx="37">
                  <c:v>8.6000000000000021E-2</c:v>
                </c:pt>
                <c:pt idx="38">
                  <c:v>6.8000000000000019E-2</c:v>
                </c:pt>
                <c:pt idx="39">
                  <c:v>5.5000000000000014E-2</c:v>
                </c:pt>
                <c:pt idx="40">
                  <c:v>4.3000000000000003E-2</c:v>
                </c:pt>
                <c:pt idx="41">
                  <c:v>3.3000000000000002E-2</c:v>
                </c:pt>
                <c:pt idx="42">
                  <c:v>2.5999999999999999E-2</c:v>
                </c:pt>
                <c:pt idx="43">
                  <c:v>2.1000000000000012E-2</c:v>
                </c:pt>
                <c:pt idx="44">
                  <c:v>1.6000000000000021E-2</c:v>
                </c:pt>
                <c:pt idx="45">
                  <c:v>1.4E-2</c:v>
                </c:pt>
                <c:pt idx="46">
                  <c:v>9.0000000000000028E-3</c:v>
                </c:pt>
                <c:pt idx="47">
                  <c:v>1.0999999999999998E-2</c:v>
                </c:pt>
                <c:pt idx="48">
                  <c:v>1.0000000000000005E-2</c:v>
                </c:pt>
                <c:pt idx="49">
                  <c:v>9.0000000000000028E-3</c:v>
                </c:pt>
                <c:pt idx="50">
                  <c:v>8.0000000000000227E-3</c:v>
                </c:pt>
                <c:pt idx="51">
                  <c:v>7.0000000000000114E-3</c:v>
                </c:pt>
                <c:pt idx="52">
                  <c:v>6.0000000000000114E-3</c:v>
                </c:pt>
                <c:pt idx="53">
                  <c:v>6.0000000000000114E-3</c:v>
                </c:pt>
                <c:pt idx="54">
                  <c:v>5.0000000000000114E-3</c:v>
                </c:pt>
                <c:pt idx="55">
                  <c:v>6.0000000000000114E-3</c:v>
                </c:pt>
                <c:pt idx="56">
                  <c:v>6.0000000000000114E-3</c:v>
                </c:pt>
                <c:pt idx="57">
                  <c:v>6.0000000000000114E-3</c:v>
                </c:pt>
                <c:pt idx="58">
                  <c:v>6.0000000000000114E-3</c:v>
                </c:pt>
                <c:pt idx="59">
                  <c:v>6.0000000000000114E-3</c:v>
                </c:pt>
                <c:pt idx="60">
                  <c:v>6.0000000000000114E-3</c:v>
                </c:pt>
              </c:numCache>
            </c:numRef>
          </c:yVal>
          <c:smooth val="1"/>
        </c:ser>
        <c:ser>
          <c:idx val="3"/>
          <c:order val="3"/>
          <c:tx>
            <c:v>2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Feuil1!$E$2:$E$62</c:f>
              <c:numCache>
                <c:formatCode>General</c:formatCode>
                <c:ptCount val="6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1.6000000000000021E-2</c:v>
                </c:pt>
                <c:pt idx="12">
                  <c:v>3.6999999999999998E-2</c:v>
                </c:pt>
                <c:pt idx="13">
                  <c:v>5.8000000000000003E-2</c:v>
                </c:pt>
                <c:pt idx="14">
                  <c:v>8.2000000000000003E-2</c:v>
                </c:pt>
                <c:pt idx="15">
                  <c:v>0.10299999999999998</c:v>
                </c:pt>
                <c:pt idx="16">
                  <c:v>0.129</c:v>
                </c:pt>
                <c:pt idx="17">
                  <c:v>0.15000000000000024</c:v>
                </c:pt>
                <c:pt idx="18">
                  <c:v>0.17100000000000001</c:v>
                </c:pt>
                <c:pt idx="19">
                  <c:v>0.18900000000000047</c:v>
                </c:pt>
                <c:pt idx="20">
                  <c:v>0.20800000000000021</c:v>
                </c:pt>
                <c:pt idx="21">
                  <c:v>0.22600000000000001</c:v>
                </c:pt>
                <c:pt idx="22">
                  <c:v>0.23100000000000001</c:v>
                </c:pt>
                <c:pt idx="23">
                  <c:v>0.23300000000000001</c:v>
                </c:pt>
                <c:pt idx="24">
                  <c:v>0.23400000000000001</c:v>
                </c:pt>
                <c:pt idx="25">
                  <c:v>0.23100000000000001</c:v>
                </c:pt>
                <c:pt idx="26">
                  <c:v>0.22500000000000001</c:v>
                </c:pt>
                <c:pt idx="27">
                  <c:v>0.221</c:v>
                </c:pt>
                <c:pt idx="28">
                  <c:v>0.21600000000000041</c:v>
                </c:pt>
                <c:pt idx="29">
                  <c:v>0.20700000000000021</c:v>
                </c:pt>
                <c:pt idx="30">
                  <c:v>0.19800000000000001</c:v>
                </c:pt>
                <c:pt idx="31">
                  <c:v>0.18300000000000041</c:v>
                </c:pt>
                <c:pt idx="32">
                  <c:v>0.16400000000000001</c:v>
                </c:pt>
                <c:pt idx="33">
                  <c:v>0.14400000000000004</c:v>
                </c:pt>
                <c:pt idx="34">
                  <c:v>0.12300000000000012</c:v>
                </c:pt>
                <c:pt idx="35">
                  <c:v>0.10199999999999998</c:v>
                </c:pt>
                <c:pt idx="36">
                  <c:v>8.2000000000000003E-2</c:v>
                </c:pt>
                <c:pt idx="37">
                  <c:v>6.4000000000000112E-2</c:v>
                </c:pt>
                <c:pt idx="38">
                  <c:v>4.9000000000000113E-2</c:v>
                </c:pt>
                <c:pt idx="39">
                  <c:v>3.7999999999999999E-2</c:v>
                </c:pt>
                <c:pt idx="40">
                  <c:v>3.1000000000000052E-2</c:v>
                </c:pt>
                <c:pt idx="41">
                  <c:v>2.5000000000000001E-2</c:v>
                </c:pt>
                <c:pt idx="42">
                  <c:v>1.9000000000000059E-2</c:v>
                </c:pt>
                <c:pt idx="43">
                  <c:v>1.6000000000000021E-2</c:v>
                </c:pt>
                <c:pt idx="44">
                  <c:v>1.2999999999999998E-2</c:v>
                </c:pt>
                <c:pt idx="45">
                  <c:v>7.0000000000000114E-3</c:v>
                </c:pt>
                <c:pt idx="46">
                  <c:v>4.0000000000000114E-3</c:v>
                </c:pt>
                <c:pt idx="47">
                  <c:v>7.0000000000000114E-3</c:v>
                </c:pt>
                <c:pt idx="48">
                  <c:v>6.0000000000000114E-3</c:v>
                </c:pt>
                <c:pt idx="49">
                  <c:v>6.0000000000000114E-3</c:v>
                </c:pt>
                <c:pt idx="50">
                  <c:v>5.0000000000000114E-3</c:v>
                </c:pt>
                <c:pt idx="51">
                  <c:v>4.0000000000000114E-3</c:v>
                </c:pt>
                <c:pt idx="52">
                  <c:v>3.0000000000000074E-3</c:v>
                </c:pt>
                <c:pt idx="53">
                  <c:v>3.0000000000000074E-3</c:v>
                </c:pt>
                <c:pt idx="54">
                  <c:v>4.0000000000000114E-3</c:v>
                </c:pt>
                <c:pt idx="55">
                  <c:v>5.0000000000000114E-3</c:v>
                </c:pt>
                <c:pt idx="56">
                  <c:v>5.0000000000000114E-3</c:v>
                </c:pt>
                <c:pt idx="57">
                  <c:v>6.0000000000000114E-3</c:v>
                </c:pt>
                <c:pt idx="58">
                  <c:v>5.0000000000000114E-3</c:v>
                </c:pt>
                <c:pt idx="59">
                  <c:v>5.0000000000000114E-3</c:v>
                </c:pt>
                <c:pt idx="60">
                  <c:v>5.0000000000000114E-3</c:v>
                </c:pt>
              </c:numCache>
            </c:numRef>
          </c:yVal>
          <c:smooth val="1"/>
        </c:ser>
        <c:ser>
          <c:idx val="4"/>
          <c:order val="4"/>
          <c:tx>
            <c:v>4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Feuil1!$F$2:$F$62</c:f>
              <c:numCache>
                <c:formatCode>General</c:formatCode>
                <c:ptCount val="61"/>
                <c:pt idx="0">
                  <c:v>3.7999999999999999E-2</c:v>
                </c:pt>
                <c:pt idx="1">
                  <c:v>6.1000000000000013E-2</c:v>
                </c:pt>
                <c:pt idx="2">
                  <c:v>6.0000000000000032E-2</c:v>
                </c:pt>
                <c:pt idx="3">
                  <c:v>6.7000000000000004E-2</c:v>
                </c:pt>
                <c:pt idx="6">
                  <c:v>9.1000000000000025E-2</c:v>
                </c:pt>
                <c:pt idx="7">
                  <c:v>9.7000000000000003E-2</c:v>
                </c:pt>
                <c:pt idx="8">
                  <c:v>0.10400000000000002</c:v>
                </c:pt>
                <c:pt idx="9">
                  <c:v>0.11600000000000002</c:v>
                </c:pt>
                <c:pt idx="10">
                  <c:v>0.12400000000000012</c:v>
                </c:pt>
                <c:pt idx="11">
                  <c:v>0.127</c:v>
                </c:pt>
                <c:pt idx="12">
                  <c:v>0.13500000000000001</c:v>
                </c:pt>
                <c:pt idx="13">
                  <c:v>0.14500000000000021</c:v>
                </c:pt>
                <c:pt idx="14">
                  <c:v>0.15900000000000047</c:v>
                </c:pt>
                <c:pt idx="15">
                  <c:v>0.17400000000000004</c:v>
                </c:pt>
                <c:pt idx="16">
                  <c:v>0.18800000000000044</c:v>
                </c:pt>
                <c:pt idx="17">
                  <c:v>0.20600000000000004</c:v>
                </c:pt>
                <c:pt idx="18">
                  <c:v>0.223</c:v>
                </c:pt>
                <c:pt idx="19">
                  <c:v>0.24200000000000021</c:v>
                </c:pt>
                <c:pt idx="20">
                  <c:v>0.255</c:v>
                </c:pt>
                <c:pt idx="21">
                  <c:v>0.26700000000000002</c:v>
                </c:pt>
                <c:pt idx="22">
                  <c:v>0.26900000000000002</c:v>
                </c:pt>
                <c:pt idx="23">
                  <c:v>0.27500000000000002</c:v>
                </c:pt>
                <c:pt idx="24">
                  <c:v>0.27700000000000002</c:v>
                </c:pt>
                <c:pt idx="25">
                  <c:v>0.27600000000000002</c:v>
                </c:pt>
                <c:pt idx="26">
                  <c:v>0.27300000000000002</c:v>
                </c:pt>
                <c:pt idx="27">
                  <c:v>0.27</c:v>
                </c:pt>
                <c:pt idx="28">
                  <c:v>0.26500000000000001</c:v>
                </c:pt>
                <c:pt idx="29">
                  <c:v>0.25800000000000001</c:v>
                </c:pt>
                <c:pt idx="30">
                  <c:v>0.24900000000000044</c:v>
                </c:pt>
                <c:pt idx="31">
                  <c:v>0.23900000000000021</c:v>
                </c:pt>
                <c:pt idx="32">
                  <c:v>0.23</c:v>
                </c:pt>
                <c:pt idx="33">
                  <c:v>0.21600000000000041</c:v>
                </c:pt>
                <c:pt idx="34">
                  <c:v>0.20100000000000001</c:v>
                </c:pt>
                <c:pt idx="35">
                  <c:v>0.18600000000000044</c:v>
                </c:pt>
                <c:pt idx="36">
                  <c:v>0.17300000000000001</c:v>
                </c:pt>
                <c:pt idx="37">
                  <c:v>0.15900000000000047</c:v>
                </c:pt>
                <c:pt idx="38">
                  <c:v>0.14900000000000024</c:v>
                </c:pt>
                <c:pt idx="39">
                  <c:v>0.14000000000000001</c:v>
                </c:pt>
                <c:pt idx="40">
                  <c:v>0.13100000000000001</c:v>
                </c:pt>
                <c:pt idx="41">
                  <c:v>0.12300000000000012</c:v>
                </c:pt>
                <c:pt idx="42">
                  <c:v>0.115</c:v>
                </c:pt>
                <c:pt idx="43">
                  <c:v>0.10900000000000012</c:v>
                </c:pt>
                <c:pt idx="44">
                  <c:v>0.10299999999999998</c:v>
                </c:pt>
                <c:pt idx="45">
                  <c:v>9.8000000000000226E-2</c:v>
                </c:pt>
                <c:pt idx="46">
                  <c:v>9.2000000000000026E-2</c:v>
                </c:pt>
                <c:pt idx="47">
                  <c:v>8.8000000000000064E-2</c:v>
                </c:pt>
                <c:pt idx="48">
                  <c:v>8.5000000000000006E-2</c:v>
                </c:pt>
                <c:pt idx="49">
                  <c:v>8.2000000000000003E-2</c:v>
                </c:pt>
                <c:pt idx="50">
                  <c:v>7.8000000000000014E-2</c:v>
                </c:pt>
                <c:pt idx="51">
                  <c:v>7.6999999999999999E-2</c:v>
                </c:pt>
                <c:pt idx="52">
                  <c:v>7.5999999999999998E-2</c:v>
                </c:pt>
                <c:pt idx="53">
                  <c:v>7.5000000000000011E-2</c:v>
                </c:pt>
                <c:pt idx="54">
                  <c:v>7.3000000000000009E-2</c:v>
                </c:pt>
                <c:pt idx="55">
                  <c:v>7.0999999999999994E-2</c:v>
                </c:pt>
                <c:pt idx="56">
                  <c:v>7.0000000000000021E-2</c:v>
                </c:pt>
                <c:pt idx="57">
                  <c:v>6.8000000000000019E-2</c:v>
                </c:pt>
                <c:pt idx="58">
                  <c:v>6.7000000000000004E-2</c:v>
                </c:pt>
                <c:pt idx="59">
                  <c:v>6.5000000000000002E-2</c:v>
                </c:pt>
                <c:pt idx="60">
                  <c:v>6.4000000000000112E-2</c:v>
                </c:pt>
              </c:numCache>
            </c:numRef>
          </c:yVal>
          <c:smooth val="1"/>
        </c:ser>
        <c:ser>
          <c:idx val="5"/>
          <c:order val="5"/>
          <c:tx>
            <c:v>8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Feuil1!$G$2:$G$62</c:f>
              <c:numCache>
                <c:formatCode>General</c:formatCode>
                <c:ptCount val="6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6">
                  <c:v>0</c:v>
                </c:pt>
                <c:pt idx="7">
                  <c:v>1.0999999999999998E-2</c:v>
                </c:pt>
                <c:pt idx="8">
                  <c:v>2.1999999999999999E-2</c:v>
                </c:pt>
                <c:pt idx="9">
                  <c:v>3.2000000000000042E-2</c:v>
                </c:pt>
                <c:pt idx="10">
                  <c:v>3.6999999999999998E-2</c:v>
                </c:pt>
                <c:pt idx="11">
                  <c:v>4.3000000000000003E-2</c:v>
                </c:pt>
                <c:pt idx="12">
                  <c:v>5.1000000000000004E-2</c:v>
                </c:pt>
                <c:pt idx="13">
                  <c:v>5.900000000000015E-2</c:v>
                </c:pt>
                <c:pt idx="14">
                  <c:v>7.0999999999999994E-2</c:v>
                </c:pt>
                <c:pt idx="15">
                  <c:v>8.2000000000000003E-2</c:v>
                </c:pt>
                <c:pt idx="16">
                  <c:v>9.5000000000000043E-2</c:v>
                </c:pt>
                <c:pt idx="17">
                  <c:v>0.10700000000000012</c:v>
                </c:pt>
                <c:pt idx="18">
                  <c:v>0.12000000000000002</c:v>
                </c:pt>
                <c:pt idx="19">
                  <c:v>0.13200000000000001</c:v>
                </c:pt>
                <c:pt idx="20">
                  <c:v>0.14200000000000004</c:v>
                </c:pt>
                <c:pt idx="21">
                  <c:v>0.15500000000000044</c:v>
                </c:pt>
                <c:pt idx="22">
                  <c:v>0.16200000000000001</c:v>
                </c:pt>
                <c:pt idx="23">
                  <c:v>0.16600000000000001</c:v>
                </c:pt>
                <c:pt idx="24">
                  <c:v>0.17</c:v>
                </c:pt>
                <c:pt idx="25">
                  <c:v>0.17200000000000001</c:v>
                </c:pt>
                <c:pt idx="26">
                  <c:v>0.17300000000000001</c:v>
                </c:pt>
                <c:pt idx="27">
                  <c:v>0.17200000000000001</c:v>
                </c:pt>
                <c:pt idx="28">
                  <c:v>0.16900000000000001</c:v>
                </c:pt>
                <c:pt idx="29">
                  <c:v>0.16400000000000001</c:v>
                </c:pt>
                <c:pt idx="30">
                  <c:v>0.15900000000000047</c:v>
                </c:pt>
                <c:pt idx="31">
                  <c:v>0.15200000000000041</c:v>
                </c:pt>
                <c:pt idx="32">
                  <c:v>0.14400000000000004</c:v>
                </c:pt>
                <c:pt idx="33">
                  <c:v>0.13400000000000001</c:v>
                </c:pt>
                <c:pt idx="34">
                  <c:v>0.12300000000000012</c:v>
                </c:pt>
                <c:pt idx="35">
                  <c:v>0.114</c:v>
                </c:pt>
                <c:pt idx="36">
                  <c:v>0.10600000000000002</c:v>
                </c:pt>
                <c:pt idx="37">
                  <c:v>9.8000000000000226E-2</c:v>
                </c:pt>
                <c:pt idx="38">
                  <c:v>9.2000000000000026E-2</c:v>
                </c:pt>
                <c:pt idx="39">
                  <c:v>8.6000000000000021E-2</c:v>
                </c:pt>
                <c:pt idx="40">
                  <c:v>8.2000000000000003E-2</c:v>
                </c:pt>
                <c:pt idx="41">
                  <c:v>7.6999999999999999E-2</c:v>
                </c:pt>
                <c:pt idx="42">
                  <c:v>7.1999999999999995E-2</c:v>
                </c:pt>
                <c:pt idx="43">
                  <c:v>6.8000000000000019E-2</c:v>
                </c:pt>
                <c:pt idx="44">
                  <c:v>6.5000000000000002E-2</c:v>
                </c:pt>
                <c:pt idx="45">
                  <c:v>6.0000000000000032E-2</c:v>
                </c:pt>
                <c:pt idx="46">
                  <c:v>5.8000000000000003E-2</c:v>
                </c:pt>
                <c:pt idx="47">
                  <c:v>5.5000000000000014E-2</c:v>
                </c:pt>
                <c:pt idx="48">
                  <c:v>5.3000000000000012E-2</c:v>
                </c:pt>
                <c:pt idx="49">
                  <c:v>0.05</c:v>
                </c:pt>
                <c:pt idx="50">
                  <c:v>4.9000000000000113E-2</c:v>
                </c:pt>
                <c:pt idx="51">
                  <c:v>4.7000000000000014E-2</c:v>
                </c:pt>
                <c:pt idx="52">
                  <c:v>4.5000000000000012E-2</c:v>
                </c:pt>
                <c:pt idx="53">
                  <c:v>4.3999999999999997E-2</c:v>
                </c:pt>
                <c:pt idx="54">
                  <c:v>4.3000000000000003E-2</c:v>
                </c:pt>
                <c:pt idx="55">
                  <c:v>4.2000000000000023E-2</c:v>
                </c:pt>
                <c:pt idx="56">
                  <c:v>4.0000000000000022E-2</c:v>
                </c:pt>
                <c:pt idx="57">
                  <c:v>4.0000000000000022E-2</c:v>
                </c:pt>
                <c:pt idx="58">
                  <c:v>3.9000000000000014E-2</c:v>
                </c:pt>
                <c:pt idx="59">
                  <c:v>3.9000000000000014E-2</c:v>
                </c:pt>
                <c:pt idx="60">
                  <c:v>3.7999999999999999E-2</c:v>
                </c:pt>
              </c:numCache>
            </c:numRef>
          </c:yVal>
          <c:smooth val="1"/>
        </c:ser>
        <c:ser>
          <c:idx val="6"/>
          <c:order val="6"/>
          <c:tx>
            <c:v>24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Feuil1!$H$2:$H$62</c:f>
              <c:numCache>
                <c:formatCode>General</c:formatCode>
                <c:ptCount val="61"/>
                <c:pt idx="0">
                  <c:v>0.26800000000000002</c:v>
                </c:pt>
                <c:pt idx="1">
                  <c:v>0.25800000000000001</c:v>
                </c:pt>
                <c:pt idx="2">
                  <c:v>0.25</c:v>
                </c:pt>
                <c:pt idx="3">
                  <c:v>0.24000000000000021</c:v>
                </c:pt>
                <c:pt idx="6">
                  <c:v>0.22900000000000001</c:v>
                </c:pt>
                <c:pt idx="7">
                  <c:v>0.221</c:v>
                </c:pt>
                <c:pt idx="8">
                  <c:v>0.21000000000000021</c:v>
                </c:pt>
                <c:pt idx="9">
                  <c:v>0.20800000000000021</c:v>
                </c:pt>
                <c:pt idx="10">
                  <c:v>0.20200000000000001</c:v>
                </c:pt>
                <c:pt idx="11">
                  <c:v>0.19700000000000001</c:v>
                </c:pt>
                <c:pt idx="12">
                  <c:v>0.19500000000000001</c:v>
                </c:pt>
                <c:pt idx="13">
                  <c:v>0.192</c:v>
                </c:pt>
                <c:pt idx="14">
                  <c:v>0.19</c:v>
                </c:pt>
                <c:pt idx="15">
                  <c:v>0.18900000000000047</c:v>
                </c:pt>
                <c:pt idx="16">
                  <c:v>0.19</c:v>
                </c:pt>
                <c:pt idx="17">
                  <c:v>0.18800000000000044</c:v>
                </c:pt>
                <c:pt idx="18">
                  <c:v>0.18700000000000044</c:v>
                </c:pt>
                <c:pt idx="19">
                  <c:v>0.18600000000000044</c:v>
                </c:pt>
                <c:pt idx="20">
                  <c:v>0.18300000000000041</c:v>
                </c:pt>
                <c:pt idx="21">
                  <c:v>0.18200000000000024</c:v>
                </c:pt>
                <c:pt idx="22">
                  <c:v>0.17600000000000021</c:v>
                </c:pt>
                <c:pt idx="23">
                  <c:v>0.17400000000000004</c:v>
                </c:pt>
                <c:pt idx="24">
                  <c:v>0.17</c:v>
                </c:pt>
                <c:pt idx="25">
                  <c:v>0.16600000000000001</c:v>
                </c:pt>
                <c:pt idx="26">
                  <c:v>0.16300000000000001</c:v>
                </c:pt>
                <c:pt idx="27">
                  <c:v>0.15900000000000047</c:v>
                </c:pt>
                <c:pt idx="28">
                  <c:v>0.15400000000000041</c:v>
                </c:pt>
                <c:pt idx="29">
                  <c:v>0.14800000000000021</c:v>
                </c:pt>
                <c:pt idx="30">
                  <c:v>0.14300000000000004</c:v>
                </c:pt>
                <c:pt idx="31">
                  <c:v>0.13700000000000001</c:v>
                </c:pt>
                <c:pt idx="32">
                  <c:v>0.13100000000000001</c:v>
                </c:pt>
                <c:pt idx="33">
                  <c:v>0.125</c:v>
                </c:pt>
                <c:pt idx="34">
                  <c:v>0.11899999999999998</c:v>
                </c:pt>
                <c:pt idx="35">
                  <c:v>0.112</c:v>
                </c:pt>
                <c:pt idx="36">
                  <c:v>0.10700000000000012</c:v>
                </c:pt>
                <c:pt idx="37">
                  <c:v>0.10299999999999998</c:v>
                </c:pt>
                <c:pt idx="38">
                  <c:v>9.9000000000000046E-2</c:v>
                </c:pt>
                <c:pt idx="39">
                  <c:v>9.6000000000000002E-2</c:v>
                </c:pt>
                <c:pt idx="40">
                  <c:v>9.2000000000000026E-2</c:v>
                </c:pt>
                <c:pt idx="41">
                  <c:v>9.0000000000000024E-2</c:v>
                </c:pt>
                <c:pt idx="42">
                  <c:v>8.7000000000000022E-2</c:v>
                </c:pt>
                <c:pt idx="43">
                  <c:v>8.5000000000000006E-2</c:v>
                </c:pt>
                <c:pt idx="44">
                  <c:v>8.4000000000000047E-2</c:v>
                </c:pt>
                <c:pt idx="45">
                  <c:v>8.2000000000000003E-2</c:v>
                </c:pt>
                <c:pt idx="46">
                  <c:v>8.0000000000000043E-2</c:v>
                </c:pt>
                <c:pt idx="47">
                  <c:v>7.9000000000000223E-2</c:v>
                </c:pt>
                <c:pt idx="48">
                  <c:v>7.5999999999999998E-2</c:v>
                </c:pt>
                <c:pt idx="49">
                  <c:v>7.5000000000000011E-2</c:v>
                </c:pt>
                <c:pt idx="50">
                  <c:v>7.3000000000000009E-2</c:v>
                </c:pt>
                <c:pt idx="51">
                  <c:v>7.1999999999999995E-2</c:v>
                </c:pt>
                <c:pt idx="52">
                  <c:v>7.0999999999999994E-2</c:v>
                </c:pt>
                <c:pt idx="53">
                  <c:v>7.0000000000000021E-2</c:v>
                </c:pt>
                <c:pt idx="54">
                  <c:v>6.9000000000000034E-2</c:v>
                </c:pt>
                <c:pt idx="55">
                  <c:v>6.7000000000000004E-2</c:v>
                </c:pt>
                <c:pt idx="56">
                  <c:v>6.7000000000000004E-2</c:v>
                </c:pt>
                <c:pt idx="57">
                  <c:v>6.5000000000000002E-2</c:v>
                </c:pt>
                <c:pt idx="58">
                  <c:v>6.4000000000000112E-2</c:v>
                </c:pt>
                <c:pt idx="59">
                  <c:v>6.3E-2</c:v>
                </c:pt>
                <c:pt idx="60">
                  <c:v>6.2000000000000034E-2</c:v>
                </c:pt>
              </c:numCache>
            </c:numRef>
          </c:yVal>
          <c:smooth val="1"/>
        </c:ser>
        <c:axId val="182617216"/>
        <c:axId val="182619136"/>
      </c:scatterChart>
      <c:valAx>
        <c:axId val="18261721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l-GR" sz="1200">
                    <a:latin typeface="Times New Roman" pitchFamily="18" charset="0"/>
                    <a:cs typeface="Times New Roman" pitchFamily="18" charset="0"/>
                  </a:rPr>
                  <a:t>λ(</a:t>
                </a:r>
                <a:r>
                  <a:rPr lang="fr-FR" sz="1200">
                    <a:latin typeface="Times New Roman" pitchFamily="18" charset="0"/>
                    <a:cs typeface="Times New Roman" pitchFamily="18" charset="0"/>
                  </a:rPr>
                  <a:t>nm)</a:t>
                </a:r>
              </a:p>
            </c:rich>
          </c:tx>
          <c:layout>
            <c:manualLayout>
              <c:xMode val="edge"/>
              <c:yMode val="edge"/>
              <c:x val="0.4242128171478593"/>
              <c:y val="0.89719889180519163"/>
            </c:manualLayout>
          </c:layout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82619136"/>
        <c:crosses val="autoZero"/>
        <c:crossBetween val="midCat"/>
      </c:valAx>
      <c:valAx>
        <c:axId val="182619136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n-US" sz="1200">
                    <a:latin typeface="Times New Roman" pitchFamily="18" charset="0"/>
                    <a:cs typeface="Times New Roman" pitchFamily="18" charset="0"/>
                  </a:rPr>
                  <a:t>Absorbance</a:t>
                </a:r>
              </a:p>
            </c:rich>
          </c:tx>
          <c:layout>
            <c:manualLayout>
              <c:xMode val="edge"/>
              <c:yMode val="edge"/>
              <c:x val="3.2564102564102596E-2"/>
              <c:y val="0.28206272521019632"/>
            </c:manualLayout>
          </c:layout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82617216"/>
        <c:crosses val="autoZero"/>
        <c:crossBetween val="midCat"/>
      </c:valAx>
    </c:plotArea>
    <c:legend>
      <c:legendPos val="r"/>
      <c:spPr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c:spPr>
      <c:txPr>
        <a:bodyPr/>
        <a:lstStyle/>
        <a:p>
          <a:pPr>
            <a:defRPr sz="1050" b="1">
              <a:solidFill>
                <a:schemeClr val="dk1"/>
              </a:solidFill>
              <a:latin typeface="Times New Roman" pitchFamily="18" charset="0"/>
              <a:ea typeface="+mn-ea"/>
              <a:cs typeface="Times New Roman" pitchFamily="18" charset="0"/>
            </a:defRPr>
          </a:pPr>
          <a:endParaRPr lang="fr-FR"/>
        </a:p>
      </c:txPr>
    </c:legend>
    <c:plotVisOnly val="1"/>
  </c:chart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plotArea>
      <c:layout/>
      <c:scatterChart>
        <c:scatterStyle val="smoothMarker"/>
        <c:ser>
          <c:idx val="0"/>
          <c:order val="0"/>
          <c:tx>
            <c:v>avant trait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Feuil1!$B$2:$B$62</c:f>
              <c:numCache>
                <c:formatCode>General</c:formatCode>
                <c:ptCount val="61"/>
                <c:pt idx="0">
                  <c:v>0.16200000000000001</c:v>
                </c:pt>
                <c:pt idx="1">
                  <c:v>0.16200000000000001</c:v>
                </c:pt>
                <c:pt idx="2">
                  <c:v>0.16300000000000001</c:v>
                </c:pt>
                <c:pt idx="3">
                  <c:v>0.15600000000000044</c:v>
                </c:pt>
                <c:pt idx="4">
                  <c:v>0.19900000000000001</c:v>
                </c:pt>
                <c:pt idx="5">
                  <c:v>0.21500000000000041</c:v>
                </c:pt>
                <c:pt idx="6">
                  <c:v>0.23800000000000004</c:v>
                </c:pt>
                <c:pt idx="7">
                  <c:v>0.255</c:v>
                </c:pt>
                <c:pt idx="8">
                  <c:v>0.26800000000000002</c:v>
                </c:pt>
                <c:pt idx="9">
                  <c:v>0.29000000000000031</c:v>
                </c:pt>
                <c:pt idx="10">
                  <c:v>0.32100000000000101</c:v>
                </c:pt>
                <c:pt idx="11">
                  <c:v>0.35400000000000031</c:v>
                </c:pt>
                <c:pt idx="12">
                  <c:v>0.39000000000000101</c:v>
                </c:pt>
                <c:pt idx="13">
                  <c:v>0.43400000000000089</c:v>
                </c:pt>
                <c:pt idx="14">
                  <c:v>0.47900000000000031</c:v>
                </c:pt>
                <c:pt idx="15">
                  <c:v>0.52700000000000002</c:v>
                </c:pt>
                <c:pt idx="16">
                  <c:v>0.57099999999999995</c:v>
                </c:pt>
                <c:pt idx="17">
                  <c:v>0.61000000000000065</c:v>
                </c:pt>
                <c:pt idx="18">
                  <c:v>0.64000000000000201</c:v>
                </c:pt>
                <c:pt idx="19">
                  <c:v>0.66300000000000225</c:v>
                </c:pt>
                <c:pt idx="20">
                  <c:v>0.67400000000000226</c:v>
                </c:pt>
                <c:pt idx="21">
                  <c:v>0.66100000000000225</c:v>
                </c:pt>
                <c:pt idx="22">
                  <c:v>0.61500000000000177</c:v>
                </c:pt>
                <c:pt idx="23">
                  <c:v>0.59699999999999998</c:v>
                </c:pt>
                <c:pt idx="24">
                  <c:v>0.56399999999999995</c:v>
                </c:pt>
                <c:pt idx="25">
                  <c:v>0.53100000000000003</c:v>
                </c:pt>
                <c:pt idx="26">
                  <c:v>0.49700000000000089</c:v>
                </c:pt>
                <c:pt idx="27">
                  <c:v>0.46200000000000002</c:v>
                </c:pt>
                <c:pt idx="28">
                  <c:v>0.42100000000000032</c:v>
                </c:pt>
                <c:pt idx="29">
                  <c:v>0.37300000000000089</c:v>
                </c:pt>
                <c:pt idx="30">
                  <c:v>0.32200000000000101</c:v>
                </c:pt>
                <c:pt idx="31">
                  <c:v>0.26800000000000002</c:v>
                </c:pt>
                <c:pt idx="32">
                  <c:v>0.21900000000000044</c:v>
                </c:pt>
                <c:pt idx="33">
                  <c:v>0.17400000000000004</c:v>
                </c:pt>
                <c:pt idx="34">
                  <c:v>0.13500000000000001</c:v>
                </c:pt>
                <c:pt idx="35">
                  <c:v>0.10500000000000002</c:v>
                </c:pt>
                <c:pt idx="36">
                  <c:v>8.2000000000000003E-2</c:v>
                </c:pt>
                <c:pt idx="37">
                  <c:v>6.4000000000000112E-2</c:v>
                </c:pt>
                <c:pt idx="38">
                  <c:v>0.05</c:v>
                </c:pt>
                <c:pt idx="39">
                  <c:v>4.0000000000000022E-2</c:v>
                </c:pt>
                <c:pt idx="40">
                  <c:v>3.3000000000000002E-2</c:v>
                </c:pt>
                <c:pt idx="41">
                  <c:v>2.8000000000000001E-2</c:v>
                </c:pt>
                <c:pt idx="42">
                  <c:v>2.4E-2</c:v>
                </c:pt>
                <c:pt idx="43">
                  <c:v>2.0000000000000011E-2</c:v>
                </c:pt>
                <c:pt idx="44">
                  <c:v>1.7999999999999999E-2</c:v>
                </c:pt>
                <c:pt idx="45">
                  <c:v>1.7999999999999999E-2</c:v>
                </c:pt>
                <c:pt idx="46">
                  <c:v>1.6000000000000021E-2</c:v>
                </c:pt>
                <c:pt idx="47">
                  <c:v>1.4E-2</c:v>
                </c:pt>
                <c:pt idx="48">
                  <c:v>1.2E-2</c:v>
                </c:pt>
                <c:pt idx="49">
                  <c:v>1.0999999999999998E-2</c:v>
                </c:pt>
                <c:pt idx="50">
                  <c:v>1.0000000000000005E-2</c:v>
                </c:pt>
                <c:pt idx="51">
                  <c:v>1.0000000000000005E-2</c:v>
                </c:pt>
                <c:pt idx="52">
                  <c:v>1.0000000000000005E-2</c:v>
                </c:pt>
                <c:pt idx="53">
                  <c:v>1.0000000000000005E-2</c:v>
                </c:pt>
                <c:pt idx="54">
                  <c:v>1.0000000000000005E-2</c:v>
                </c:pt>
                <c:pt idx="55">
                  <c:v>1.0000000000000005E-2</c:v>
                </c:pt>
                <c:pt idx="56">
                  <c:v>9.0000000000000028E-3</c:v>
                </c:pt>
                <c:pt idx="57">
                  <c:v>9.0000000000000028E-3</c:v>
                </c:pt>
                <c:pt idx="58">
                  <c:v>8.0000000000000227E-3</c:v>
                </c:pt>
                <c:pt idx="59">
                  <c:v>8.0000000000000227E-3</c:v>
                </c:pt>
                <c:pt idx="60">
                  <c:v>8.0000000000000227E-3</c:v>
                </c:pt>
              </c:numCache>
            </c:numRef>
          </c:yVal>
          <c:smooth val="1"/>
        </c:ser>
        <c:ser>
          <c:idx val="1"/>
          <c:order val="1"/>
          <c:tx>
            <c:v>30 min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Feuil1!$C$2:$C$62</c:f>
              <c:numCache>
                <c:formatCode>General</c:formatCode>
                <c:ptCount val="61"/>
                <c:pt idx="0">
                  <c:v>9.9000000000000046E-2</c:v>
                </c:pt>
                <c:pt idx="1">
                  <c:v>7.1999999999999995E-2</c:v>
                </c:pt>
                <c:pt idx="2">
                  <c:v>7.0000000000000021E-2</c:v>
                </c:pt>
                <c:pt idx="3">
                  <c:v>7.5999999999999998E-2</c:v>
                </c:pt>
                <c:pt idx="6">
                  <c:v>0.11799999999999998</c:v>
                </c:pt>
                <c:pt idx="7">
                  <c:v>0.127</c:v>
                </c:pt>
                <c:pt idx="8">
                  <c:v>0.14400000000000004</c:v>
                </c:pt>
                <c:pt idx="9">
                  <c:v>0.16200000000000001</c:v>
                </c:pt>
                <c:pt idx="10">
                  <c:v>0.16500000000000001</c:v>
                </c:pt>
                <c:pt idx="11">
                  <c:v>0.18200000000000024</c:v>
                </c:pt>
                <c:pt idx="12">
                  <c:v>0.20200000000000001</c:v>
                </c:pt>
                <c:pt idx="13">
                  <c:v>0.223</c:v>
                </c:pt>
                <c:pt idx="14">
                  <c:v>0.251</c:v>
                </c:pt>
                <c:pt idx="15">
                  <c:v>0.28200000000000008</c:v>
                </c:pt>
                <c:pt idx="16">
                  <c:v>0.30800000000000038</c:v>
                </c:pt>
                <c:pt idx="17">
                  <c:v>0.34</c:v>
                </c:pt>
                <c:pt idx="18">
                  <c:v>0.36400000000000032</c:v>
                </c:pt>
                <c:pt idx="19">
                  <c:v>0.38600000000000101</c:v>
                </c:pt>
                <c:pt idx="20">
                  <c:v>0.40600000000000008</c:v>
                </c:pt>
                <c:pt idx="21">
                  <c:v>0.41800000000000032</c:v>
                </c:pt>
                <c:pt idx="22">
                  <c:v>0.40900000000000031</c:v>
                </c:pt>
                <c:pt idx="23">
                  <c:v>0.40400000000000008</c:v>
                </c:pt>
                <c:pt idx="24">
                  <c:v>0.39900000000000113</c:v>
                </c:pt>
                <c:pt idx="25">
                  <c:v>0.38800000000000101</c:v>
                </c:pt>
                <c:pt idx="26">
                  <c:v>0.37700000000000089</c:v>
                </c:pt>
                <c:pt idx="27">
                  <c:v>0.36700000000000038</c:v>
                </c:pt>
                <c:pt idx="28">
                  <c:v>0.35700000000000032</c:v>
                </c:pt>
                <c:pt idx="29">
                  <c:v>0.34800000000000031</c:v>
                </c:pt>
                <c:pt idx="30">
                  <c:v>0.33500000000000113</c:v>
                </c:pt>
                <c:pt idx="31">
                  <c:v>0.317000000000001</c:v>
                </c:pt>
                <c:pt idx="32">
                  <c:v>0.29600000000000032</c:v>
                </c:pt>
                <c:pt idx="33">
                  <c:v>0.26900000000000002</c:v>
                </c:pt>
                <c:pt idx="34">
                  <c:v>0.23900000000000021</c:v>
                </c:pt>
                <c:pt idx="35">
                  <c:v>0.20900000000000021</c:v>
                </c:pt>
                <c:pt idx="36">
                  <c:v>0.18100000000000024</c:v>
                </c:pt>
                <c:pt idx="37">
                  <c:v>0.15600000000000044</c:v>
                </c:pt>
                <c:pt idx="38">
                  <c:v>0.13600000000000001</c:v>
                </c:pt>
                <c:pt idx="39">
                  <c:v>0.12000000000000002</c:v>
                </c:pt>
                <c:pt idx="40">
                  <c:v>0.10700000000000012</c:v>
                </c:pt>
                <c:pt idx="41">
                  <c:v>9.8000000000000226E-2</c:v>
                </c:pt>
                <c:pt idx="42">
                  <c:v>8.9000000000000065E-2</c:v>
                </c:pt>
                <c:pt idx="43">
                  <c:v>8.2000000000000003E-2</c:v>
                </c:pt>
                <c:pt idx="44">
                  <c:v>8.1000000000000003E-2</c:v>
                </c:pt>
                <c:pt idx="45">
                  <c:v>7.8000000000000014E-2</c:v>
                </c:pt>
                <c:pt idx="46">
                  <c:v>7.1999999999999995E-2</c:v>
                </c:pt>
                <c:pt idx="47">
                  <c:v>6.7000000000000004E-2</c:v>
                </c:pt>
                <c:pt idx="48">
                  <c:v>6.3E-2</c:v>
                </c:pt>
                <c:pt idx="49">
                  <c:v>6.1000000000000013E-2</c:v>
                </c:pt>
                <c:pt idx="50">
                  <c:v>6.0000000000000032E-2</c:v>
                </c:pt>
                <c:pt idx="51">
                  <c:v>5.900000000000015E-2</c:v>
                </c:pt>
                <c:pt idx="52">
                  <c:v>5.8000000000000003E-2</c:v>
                </c:pt>
                <c:pt idx="53">
                  <c:v>5.6000000000000001E-2</c:v>
                </c:pt>
                <c:pt idx="54">
                  <c:v>5.5000000000000014E-2</c:v>
                </c:pt>
                <c:pt idx="55">
                  <c:v>5.3999999999999999E-2</c:v>
                </c:pt>
                <c:pt idx="56">
                  <c:v>5.3000000000000012E-2</c:v>
                </c:pt>
                <c:pt idx="57">
                  <c:v>5.1000000000000004E-2</c:v>
                </c:pt>
                <c:pt idx="58">
                  <c:v>0.05</c:v>
                </c:pt>
                <c:pt idx="59">
                  <c:v>4.8000000000000001E-2</c:v>
                </c:pt>
                <c:pt idx="60">
                  <c:v>4.9000000000000113E-2</c:v>
                </c:pt>
              </c:numCache>
            </c:numRef>
          </c:yVal>
          <c:smooth val="1"/>
        </c:ser>
        <c:ser>
          <c:idx val="2"/>
          <c:order val="2"/>
          <c:tx>
            <c:v>1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Feuil1!$D$2:$D$62</c:f>
              <c:numCache>
                <c:formatCode>General</c:formatCode>
                <c:ptCount val="61"/>
                <c:pt idx="0">
                  <c:v>6.0000000000000032E-2</c:v>
                </c:pt>
                <c:pt idx="1">
                  <c:v>6.5000000000000002E-2</c:v>
                </c:pt>
                <c:pt idx="2">
                  <c:v>7.9000000000000223E-2</c:v>
                </c:pt>
                <c:pt idx="3">
                  <c:v>8.9000000000000065E-2</c:v>
                </c:pt>
                <c:pt idx="6">
                  <c:v>0.12000000000000002</c:v>
                </c:pt>
                <c:pt idx="7">
                  <c:v>0.13100000000000001</c:v>
                </c:pt>
                <c:pt idx="8">
                  <c:v>0.14300000000000004</c:v>
                </c:pt>
                <c:pt idx="9">
                  <c:v>0.15300000000000041</c:v>
                </c:pt>
                <c:pt idx="10">
                  <c:v>0.16</c:v>
                </c:pt>
                <c:pt idx="11">
                  <c:v>0.17200000000000001</c:v>
                </c:pt>
                <c:pt idx="12">
                  <c:v>0.18700000000000044</c:v>
                </c:pt>
                <c:pt idx="13">
                  <c:v>0.20600000000000004</c:v>
                </c:pt>
                <c:pt idx="14">
                  <c:v>0.22900000000000001</c:v>
                </c:pt>
                <c:pt idx="15">
                  <c:v>0.253</c:v>
                </c:pt>
                <c:pt idx="16">
                  <c:v>0.27800000000000002</c:v>
                </c:pt>
                <c:pt idx="17">
                  <c:v>0.30300000000000032</c:v>
                </c:pt>
                <c:pt idx="18">
                  <c:v>0.32400000000000101</c:v>
                </c:pt>
                <c:pt idx="19">
                  <c:v>0.34500000000000008</c:v>
                </c:pt>
                <c:pt idx="20">
                  <c:v>0.36300000000000032</c:v>
                </c:pt>
                <c:pt idx="21">
                  <c:v>0.37700000000000089</c:v>
                </c:pt>
                <c:pt idx="22">
                  <c:v>0.37800000000000089</c:v>
                </c:pt>
                <c:pt idx="23">
                  <c:v>0.37500000000000089</c:v>
                </c:pt>
                <c:pt idx="24">
                  <c:v>0.37000000000000038</c:v>
                </c:pt>
                <c:pt idx="25">
                  <c:v>0.36000000000000032</c:v>
                </c:pt>
                <c:pt idx="26">
                  <c:v>0.35100000000000031</c:v>
                </c:pt>
                <c:pt idx="27">
                  <c:v>0.33900000000000113</c:v>
                </c:pt>
                <c:pt idx="28">
                  <c:v>0.33000000000000113</c:v>
                </c:pt>
                <c:pt idx="29">
                  <c:v>0.32400000000000101</c:v>
                </c:pt>
                <c:pt idx="30">
                  <c:v>0.31400000000000089</c:v>
                </c:pt>
                <c:pt idx="31">
                  <c:v>0.29700000000000032</c:v>
                </c:pt>
                <c:pt idx="32">
                  <c:v>0.27600000000000002</c:v>
                </c:pt>
                <c:pt idx="33">
                  <c:v>0.25</c:v>
                </c:pt>
                <c:pt idx="34">
                  <c:v>0.22500000000000001</c:v>
                </c:pt>
                <c:pt idx="35">
                  <c:v>0.2</c:v>
                </c:pt>
                <c:pt idx="36">
                  <c:v>0.17500000000000004</c:v>
                </c:pt>
                <c:pt idx="37">
                  <c:v>0.15500000000000044</c:v>
                </c:pt>
                <c:pt idx="38">
                  <c:v>0.13700000000000001</c:v>
                </c:pt>
                <c:pt idx="39">
                  <c:v>0.12200000000000009</c:v>
                </c:pt>
                <c:pt idx="40">
                  <c:v>0.11</c:v>
                </c:pt>
                <c:pt idx="41">
                  <c:v>0.1</c:v>
                </c:pt>
                <c:pt idx="42">
                  <c:v>9.2000000000000026E-2</c:v>
                </c:pt>
                <c:pt idx="43">
                  <c:v>8.5000000000000006E-2</c:v>
                </c:pt>
                <c:pt idx="44">
                  <c:v>8.1000000000000003E-2</c:v>
                </c:pt>
                <c:pt idx="45">
                  <c:v>7.9000000000000223E-2</c:v>
                </c:pt>
                <c:pt idx="46">
                  <c:v>7.5000000000000011E-2</c:v>
                </c:pt>
                <c:pt idx="47">
                  <c:v>7.0999999999999994E-2</c:v>
                </c:pt>
                <c:pt idx="48">
                  <c:v>6.8000000000000019E-2</c:v>
                </c:pt>
                <c:pt idx="49">
                  <c:v>6.6000000000000003E-2</c:v>
                </c:pt>
                <c:pt idx="50">
                  <c:v>6.5000000000000002E-2</c:v>
                </c:pt>
                <c:pt idx="51">
                  <c:v>6.2000000000000034E-2</c:v>
                </c:pt>
                <c:pt idx="52">
                  <c:v>6.1000000000000013E-2</c:v>
                </c:pt>
                <c:pt idx="53">
                  <c:v>6.0000000000000032E-2</c:v>
                </c:pt>
                <c:pt idx="54">
                  <c:v>5.900000000000015E-2</c:v>
                </c:pt>
                <c:pt idx="55">
                  <c:v>5.8000000000000003E-2</c:v>
                </c:pt>
                <c:pt idx="56">
                  <c:v>5.7000000000000023E-2</c:v>
                </c:pt>
                <c:pt idx="57">
                  <c:v>5.6000000000000001E-2</c:v>
                </c:pt>
                <c:pt idx="58">
                  <c:v>5.5000000000000014E-2</c:v>
                </c:pt>
                <c:pt idx="59">
                  <c:v>5.3999999999999999E-2</c:v>
                </c:pt>
                <c:pt idx="60">
                  <c:v>5.3000000000000012E-2</c:v>
                </c:pt>
              </c:numCache>
            </c:numRef>
          </c:yVal>
          <c:smooth val="1"/>
        </c:ser>
        <c:ser>
          <c:idx val="3"/>
          <c:order val="3"/>
          <c:tx>
            <c:v>2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Feuil1!$E$2:$E$62</c:f>
              <c:numCache>
                <c:formatCode>General</c:formatCode>
                <c:ptCount val="61"/>
                <c:pt idx="0">
                  <c:v>8.6000000000000021E-2</c:v>
                </c:pt>
                <c:pt idx="1">
                  <c:v>8.8000000000000064E-2</c:v>
                </c:pt>
                <c:pt idx="2">
                  <c:v>0.10800000000000012</c:v>
                </c:pt>
                <c:pt idx="3">
                  <c:v>0.12200000000000009</c:v>
                </c:pt>
                <c:pt idx="6">
                  <c:v>0.13</c:v>
                </c:pt>
                <c:pt idx="7">
                  <c:v>0.13700000000000001</c:v>
                </c:pt>
                <c:pt idx="8">
                  <c:v>0.14400000000000004</c:v>
                </c:pt>
                <c:pt idx="9">
                  <c:v>0.14300000000000004</c:v>
                </c:pt>
                <c:pt idx="10">
                  <c:v>0.15700000000000044</c:v>
                </c:pt>
                <c:pt idx="11">
                  <c:v>0.17200000000000001</c:v>
                </c:pt>
                <c:pt idx="12">
                  <c:v>0.18400000000000041</c:v>
                </c:pt>
                <c:pt idx="13">
                  <c:v>0.2</c:v>
                </c:pt>
                <c:pt idx="14">
                  <c:v>0.21600000000000041</c:v>
                </c:pt>
                <c:pt idx="15">
                  <c:v>0.23800000000000004</c:v>
                </c:pt>
                <c:pt idx="16">
                  <c:v>0.25900000000000001</c:v>
                </c:pt>
                <c:pt idx="17">
                  <c:v>0.27200000000000002</c:v>
                </c:pt>
                <c:pt idx="18">
                  <c:v>0.28200000000000008</c:v>
                </c:pt>
                <c:pt idx="19">
                  <c:v>0.30500000000000038</c:v>
                </c:pt>
                <c:pt idx="20">
                  <c:v>0.32400000000000101</c:v>
                </c:pt>
                <c:pt idx="21">
                  <c:v>0.33500000000000113</c:v>
                </c:pt>
                <c:pt idx="22">
                  <c:v>0.33000000000000113</c:v>
                </c:pt>
                <c:pt idx="23">
                  <c:v>0.33700000000000113</c:v>
                </c:pt>
                <c:pt idx="24">
                  <c:v>0.33800000000000113</c:v>
                </c:pt>
                <c:pt idx="25">
                  <c:v>0.32900000000000112</c:v>
                </c:pt>
                <c:pt idx="26">
                  <c:v>0.32000000000000101</c:v>
                </c:pt>
                <c:pt idx="27">
                  <c:v>0.31200000000000089</c:v>
                </c:pt>
                <c:pt idx="28">
                  <c:v>0.30300000000000032</c:v>
                </c:pt>
                <c:pt idx="29">
                  <c:v>0.29400000000000032</c:v>
                </c:pt>
                <c:pt idx="30">
                  <c:v>0.28300000000000008</c:v>
                </c:pt>
                <c:pt idx="31">
                  <c:v>0.26600000000000001</c:v>
                </c:pt>
                <c:pt idx="32">
                  <c:v>0.253</c:v>
                </c:pt>
                <c:pt idx="33">
                  <c:v>0.23300000000000001</c:v>
                </c:pt>
                <c:pt idx="34">
                  <c:v>0.21100000000000024</c:v>
                </c:pt>
                <c:pt idx="35">
                  <c:v>0.18700000000000044</c:v>
                </c:pt>
                <c:pt idx="36">
                  <c:v>0.16700000000000001</c:v>
                </c:pt>
                <c:pt idx="37">
                  <c:v>0.15000000000000024</c:v>
                </c:pt>
                <c:pt idx="38">
                  <c:v>0.13400000000000001</c:v>
                </c:pt>
                <c:pt idx="39">
                  <c:v>0.12100000000000002</c:v>
                </c:pt>
                <c:pt idx="40">
                  <c:v>0.11</c:v>
                </c:pt>
                <c:pt idx="41">
                  <c:v>0.10100000000000002</c:v>
                </c:pt>
                <c:pt idx="42">
                  <c:v>9.4000000000000028E-2</c:v>
                </c:pt>
                <c:pt idx="43">
                  <c:v>8.8000000000000064E-2</c:v>
                </c:pt>
                <c:pt idx="44">
                  <c:v>8.3000000000000046E-2</c:v>
                </c:pt>
                <c:pt idx="45">
                  <c:v>7.6999999999999999E-2</c:v>
                </c:pt>
                <c:pt idx="46">
                  <c:v>7.6999999999999999E-2</c:v>
                </c:pt>
                <c:pt idx="47">
                  <c:v>7.3999999999999996E-2</c:v>
                </c:pt>
                <c:pt idx="48">
                  <c:v>7.1999999999999995E-2</c:v>
                </c:pt>
                <c:pt idx="49">
                  <c:v>7.0000000000000021E-2</c:v>
                </c:pt>
                <c:pt idx="50">
                  <c:v>6.8000000000000019E-2</c:v>
                </c:pt>
                <c:pt idx="51">
                  <c:v>6.7000000000000004E-2</c:v>
                </c:pt>
                <c:pt idx="52">
                  <c:v>6.5000000000000002E-2</c:v>
                </c:pt>
                <c:pt idx="53">
                  <c:v>6.3E-2</c:v>
                </c:pt>
                <c:pt idx="54">
                  <c:v>6.2000000000000034E-2</c:v>
                </c:pt>
                <c:pt idx="55">
                  <c:v>6.1000000000000013E-2</c:v>
                </c:pt>
                <c:pt idx="56">
                  <c:v>6.0000000000000032E-2</c:v>
                </c:pt>
                <c:pt idx="57">
                  <c:v>5.900000000000015E-2</c:v>
                </c:pt>
                <c:pt idx="58">
                  <c:v>5.8000000000000003E-2</c:v>
                </c:pt>
                <c:pt idx="59">
                  <c:v>5.6000000000000001E-2</c:v>
                </c:pt>
                <c:pt idx="60">
                  <c:v>5.5000000000000014E-2</c:v>
                </c:pt>
              </c:numCache>
            </c:numRef>
          </c:yVal>
          <c:smooth val="1"/>
        </c:ser>
        <c:ser>
          <c:idx val="4"/>
          <c:order val="4"/>
          <c:tx>
            <c:v>4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Feuil1!$F$2:$F$62</c:f>
              <c:numCache>
                <c:formatCode>General</c:formatCode>
                <c:ptCount val="61"/>
                <c:pt idx="0">
                  <c:v>0.20900000000000021</c:v>
                </c:pt>
                <c:pt idx="1">
                  <c:v>0.21800000000000044</c:v>
                </c:pt>
                <c:pt idx="2">
                  <c:v>0.223</c:v>
                </c:pt>
                <c:pt idx="3">
                  <c:v>0.224</c:v>
                </c:pt>
                <c:pt idx="6">
                  <c:v>0.21900000000000044</c:v>
                </c:pt>
                <c:pt idx="7">
                  <c:v>0.223</c:v>
                </c:pt>
                <c:pt idx="8">
                  <c:v>0.22</c:v>
                </c:pt>
                <c:pt idx="9">
                  <c:v>0.21600000000000041</c:v>
                </c:pt>
                <c:pt idx="10">
                  <c:v>0.22700000000000001</c:v>
                </c:pt>
                <c:pt idx="11">
                  <c:v>0.23100000000000001</c:v>
                </c:pt>
                <c:pt idx="12">
                  <c:v>0.23600000000000004</c:v>
                </c:pt>
                <c:pt idx="13">
                  <c:v>0.24400000000000024</c:v>
                </c:pt>
                <c:pt idx="14">
                  <c:v>0.253</c:v>
                </c:pt>
                <c:pt idx="15">
                  <c:v>0.26900000000000002</c:v>
                </c:pt>
                <c:pt idx="16">
                  <c:v>0.27600000000000002</c:v>
                </c:pt>
                <c:pt idx="17">
                  <c:v>0.28700000000000031</c:v>
                </c:pt>
                <c:pt idx="18">
                  <c:v>0.30100000000000032</c:v>
                </c:pt>
                <c:pt idx="19">
                  <c:v>0.31100000000000089</c:v>
                </c:pt>
                <c:pt idx="20">
                  <c:v>0.32300000000000101</c:v>
                </c:pt>
                <c:pt idx="21">
                  <c:v>0.33000000000000113</c:v>
                </c:pt>
                <c:pt idx="22">
                  <c:v>0.32200000000000101</c:v>
                </c:pt>
                <c:pt idx="23">
                  <c:v>0.32900000000000112</c:v>
                </c:pt>
                <c:pt idx="24">
                  <c:v>0.32500000000000101</c:v>
                </c:pt>
                <c:pt idx="25">
                  <c:v>0.32000000000000101</c:v>
                </c:pt>
                <c:pt idx="26">
                  <c:v>0.31300000000000089</c:v>
                </c:pt>
                <c:pt idx="27">
                  <c:v>0.30600000000000038</c:v>
                </c:pt>
                <c:pt idx="28">
                  <c:v>0.29900000000000032</c:v>
                </c:pt>
                <c:pt idx="29">
                  <c:v>0.29000000000000031</c:v>
                </c:pt>
                <c:pt idx="30">
                  <c:v>0.27800000000000002</c:v>
                </c:pt>
                <c:pt idx="31">
                  <c:v>0.26500000000000001</c:v>
                </c:pt>
                <c:pt idx="32">
                  <c:v>0.251</c:v>
                </c:pt>
                <c:pt idx="33">
                  <c:v>0.23500000000000001</c:v>
                </c:pt>
                <c:pt idx="34">
                  <c:v>0.21700000000000041</c:v>
                </c:pt>
                <c:pt idx="35">
                  <c:v>0.19900000000000001</c:v>
                </c:pt>
                <c:pt idx="36">
                  <c:v>0.18600000000000044</c:v>
                </c:pt>
                <c:pt idx="37">
                  <c:v>0.17400000000000004</c:v>
                </c:pt>
                <c:pt idx="38">
                  <c:v>0.161</c:v>
                </c:pt>
                <c:pt idx="39">
                  <c:v>0.15200000000000041</c:v>
                </c:pt>
                <c:pt idx="40">
                  <c:v>0.14400000000000004</c:v>
                </c:pt>
                <c:pt idx="41">
                  <c:v>0.13700000000000001</c:v>
                </c:pt>
                <c:pt idx="42">
                  <c:v>0.13</c:v>
                </c:pt>
                <c:pt idx="43">
                  <c:v>0.12400000000000012</c:v>
                </c:pt>
                <c:pt idx="44">
                  <c:v>0.11700000000000002</c:v>
                </c:pt>
                <c:pt idx="45">
                  <c:v>0.111</c:v>
                </c:pt>
                <c:pt idx="46">
                  <c:v>0.10900000000000012</c:v>
                </c:pt>
                <c:pt idx="47">
                  <c:v>0.10400000000000002</c:v>
                </c:pt>
                <c:pt idx="48">
                  <c:v>0.1</c:v>
                </c:pt>
                <c:pt idx="49">
                  <c:v>9.9000000000000046E-2</c:v>
                </c:pt>
                <c:pt idx="50">
                  <c:v>9.4000000000000028E-2</c:v>
                </c:pt>
                <c:pt idx="51">
                  <c:v>9.2000000000000026E-2</c:v>
                </c:pt>
                <c:pt idx="52">
                  <c:v>9.0000000000000024E-2</c:v>
                </c:pt>
                <c:pt idx="53">
                  <c:v>8.9000000000000065E-2</c:v>
                </c:pt>
                <c:pt idx="54">
                  <c:v>8.7000000000000022E-2</c:v>
                </c:pt>
                <c:pt idx="55">
                  <c:v>8.5000000000000006E-2</c:v>
                </c:pt>
                <c:pt idx="56">
                  <c:v>8.3000000000000046E-2</c:v>
                </c:pt>
                <c:pt idx="57">
                  <c:v>8.2000000000000003E-2</c:v>
                </c:pt>
                <c:pt idx="58">
                  <c:v>8.0000000000000043E-2</c:v>
                </c:pt>
                <c:pt idx="59">
                  <c:v>7.8000000000000014E-2</c:v>
                </c:pt>
                <c:pt idx="60">
                  <c:v>7.6999999999999999E-2</c:v>
                </c:pt>
              </c:numCache>
            </c:numRef>
          </c:yVal>
          <c:smooth val="1"/>
        </c:ser>
        <c:ser>
          <c:idx val="5"/>
          <c:order val="5"/>
          <c:tx>
            <c:v>8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Feuil1!$G$2:$G$62</c:f>
              <c:numCache>
                <c:formatCode>General</c:formatCode>
                <c:ptCount val="61"/>
                <c:pt idx="0">
                  <c:v>0.14400000000000004</c:v>
                </c:pt>
                <c:pt idx="1">
                  <c:v>0.14300000000000004</c:v>
                </c:pt>
                <c:pt idx="2">
                  <c:v>0.14500000000000021</c:v>
                </c:pt>
                <c:pt idx="3">
                  <c:v>0.161</c:v>
                </c:pt>
                <c:pt idx="6">
                  <c:v>0.17</c:v>
                </c:pt>
                <c:pt idx="7">
                  <c:v>0.17100000000000001</c:v>
                </c:pt>
                <c:pt idx="8">
                  <c:v>0.17500000000000004</c:v>
                </c:pt>
                <c:pt idx="9">
                  <c:v>0.17400000000000004</c:v>
                </c:pt>
                <c:pt idx="10">
                  <c:v>0.17200000000000001</c:v>
                </c:pt>
                <c:pt idx="11">
                  <c:v>0.17200000000000001</c:v>
                </c:pt>
                <c:pt idx="12">
                  <c:v>0.17700000000000021</c:v>
                </c:pt>
                <c:pt idx="13">
                  <c:v>0.18400000000000041</c:v>
                </c:pt>
                <c:pt idx="14">
                  <c:v>0.191</c:v>
                </c:pt>
                <c:pt idx="15">
                  <c:v>0.2</c:v>
                </c:pt>
                <c:pt idx="16">
                  <c:v>0.20800000000000021</c:v>
                </c:pt>
                <c:pt idx="17">
                  <c:v>0.21800000000000044</c:v>
                </c:pt>
                <c:pt idx="18">
                  <c:v>0.224</c:v>
                </c:pt>
                <c:pt idx="19">
                  <c:v>0.23200000000000001</c:v>
                </c:pt>
                <c:pt idx="20">
                  <c:v>0.23600000000000004</c:v>
                </c:pt>
                <c:pt idx="21">
                  <c:v>0.24000000000000021</c:v>
                </c:pt>
                <c:pt idx="22">
                  <c:v>0.24000000000000021</c:v>
                </c:pt>
                <c:pt idx="23">
                  <c:v>0.24100000000000021</c:v>
                </c:pt>
                <c:pt idx="24">
                  <c:v>0.24000000000000021</c:v>
                </c:pt>
                <c:pt idx="25">
                  <c:v>0.23900000000000021</c:v>
                </c:pt>
                <c:pt idx="26">
                  <c:v>0.23700000000000004</c:v>
                </c:pt>
                <c:pt idx="27">
                  <c:v>0.23200000000000001</c:v>
                </c:pt>
                <c:pt idx="28">
                  <c:v>0.22500000000000001</c:v>
                </c:pt>
                <c:pt idx="29">
                  <c:v>0.21800000000000044</c:v>
                </c:pt>
                <c:pt idx="30">
                  <c:v>0.21000000000000021</c:v>
                </c:pt>
                <c:pt idx="31">
                  <c:v>0.19900000000000001</c:v>
                </c:pt>
                <c:pt idx="32">
                  <c:v>0.19</c:v>
                </c:pt>
                <c:pt idx="33">
                  <c:v>0.17800000000000021</c:v>
                </c:pt>
                <c:pt idx="34">
                  <c:v>0.16600000000000001</c:v>
                </c:pt>
                <c:pt idx="35">
                  <c:v>0.15400000000000041</c:v>
                </c:pt>
                <c:pt idx="36">
                  <c:v>0.14400000000000004</c:v>
                </c:pt>
                <c:pt idx="37">
                  <c:v>0.13400000000000001</c:v>
                </c:pt>
                <c:pt idx="38">
                  <c:v>0.125</c:v>
                </c:pt>
                <c:pt idx="39">
                  <c:v>0.11899999999999998</c:v>
                </c:pt>
                <c:pt idx="40">
                  <c:v>0.113</c:v>
                </c:pt>
                <c:pt idx="41">
                  <c:v>0.10900000000000012</c:v>
                </c:pt>
                <c:pt idx="42">
                  <c:v>0.10400000000000002</c:v>
                </c:pt>
                <c:pt idx="43">
                  <c:v>0.1</c:v>
                </c:pt>
                <c:pt idx="44">
                  <c:v>9.5000000000000043E-2</c:v>
                </c:pt>
                <c:pt idx="45">
                  <c:v>9.3000000000000208E-2</c:v>
                </c:pt>
                <c:pt idx="46">
                  <c:v>8.5000000000000006E-2</c:v>
                </c:pt>
                <c:pt idx="47">
                  <c:v>8.7000000000000022E-2</c:v>
                </c:pt>
                <c:pt idx="48">
                  <c:v>8.6000000000000021E-2</c:v>
                </c:pt>
                <c:pt idx="49">
                  <c:v>8.4000000000000047E-2</c:v>
                </c:pt>
                <c:pt idx="50">
                  <c:v>8.3000000000000046E-2</c:v>
                </c:pt>
                <c:pt idx="51">
                  <c:v>8.0000000000000043E-2</c:v>
                </c:pt>
                <c:pt idx="52">
                  <c:v>7.8000000000000014E-2</c:v>
                </c:pt>
                <c:pt idx="53">
                  <c:v>7.5999999999999998E-2</c:v>
                </c:pt>
                <c:pt idx="54">
                  <c:v>7.3999999999999996E-2</c:v>
                </c:pt>
                <c:pt idx="55">
                  <c:v>7.1999999999999995E-2</c:v>
                </c:pt>
                <c:pt idx="56">
                  <c:v>7.0000000000000021E-2</c:v>
                </c:pt>
                <c:pt idx="57">
                  <c:v>6.9000000000000034E-2</c:v>
                </c:pt>
                <c:pt idx="58">
                  <c:v>6.7000000000000004E-2</c:v>
                </c:pt>
                <c:pt idx="59">
                  <c:v>6.6000000000000003E-2</c:v>
                </c:pt>
                <c:pt idx="60">
                  <c:v>6.5000000000000002E-2</c:v>
                </c:pt>
              </c:numCache>
            </c:numRef>
          </c:yVal>
          <c:smooth val="1"/>
        </c:ser>
        <c:ser>
          <c:idx val="6"/>
          <c:order val="6"/>
          <c:tx>
            <c:v>24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Feuil1!$H$2:$H$62</c:f>
              <c:numCache>
                <c:formatCode>General</c:formatCode>
                <c:ptCount val="61"/>
                <c:pt idx="0">
                  <c:v>0.17900000000000021</c:v>
                </c:pt>
                <c:pt idx="1">
                  <c:v>0.17700000000000021</c:v>
                </c:pt>
                <c:pt idx="2">
                  <c:v>0.13400000000000001</c:v>
                </c:pt>
                <c:pt idx="3">
                  <c:v>0.17100000000000001</c:v>
                </c:pt>
                <c:pt idx="6">
                  <c:v>0.16</c:v>
                </c:pt>
                <c:pt idx="7">
                  <c:v>0.15600000000000044</c:v>
                </c:pt>
                <c:pt idx="8">
                  <c:v>0.15300000000000041</c:v>
                </c:pt>
                <c:pt idx="9">
                  <c:v>0.14700000000000021</c:v>
                </c:pt>
                <c:pt idx="10">
                  <c:v>0.14800000000000021</c:v>
                </c:pt>
                <c:pt idx="11">
                  <c:v>0.14500000000000021</c:v>
                </c:pt>
                <c:pt idx="12">
                  <c:v>0.14500000000000021</c:v>
                </c:pt>
                <c:pt idx="13">
                  <c:v>0.14400000000000004</c:v>
                </c:pt>
                <c:pt idx="14">
                  <c:v>0.14400000000000004</c:v>
                </c:pt>
                <c:pt idx="15">
                  <c:v>0.14300000000000004</c:v>
                </c:pt>
                <c:pt idx="16">
                  <c:v>0.14200000000000004</c:v>
                </c:pt>
                <c:pt idx="17">
                  <c:v>0.14100000000000001</c:v>
                </c:pt>
                <c:pt idx="18">
                  <c:v>0.14300000000000004</c:v>
                </c:pt>
                <c:pt idx="19">
                  <c:v>0.14300000000000004</c:v>
                </c:pt>
                <c:pt idx="20">
                  <c:v>0.14200000000000004</c:v>
                </c:pt>
                <c:pt idx="21">
                  <c:v>0.14000000000000001</c:v>
                </c:pt>
                <c:pt idx="22">
                  <c:v>0.13400000000000001</c:v>
                </c:pt>
                <c:pt idx="23">
                  <c:v>0.13400000000000001</c:v>
                </c:pt>
                <c:pt idx="24">
                  <c:v>0.13200000000000001</c:v>
                </c:pt>
                <c:pt idx="25">
                  <c:v>0.129</c:v>
                </c:pt>
                <c:pt idx="26">
                  <c:v>0.127</c:v>
                </c:pt>
                <c:pt idx="27">
                  <c:v>0.12400000000000012</c:v>
                </c:pt>
                <c:pt idx="28">
                  <c:v>0.12100000000000002</c:v>
                </c:pt>
                <c:pt idx="29">
                  <c:v>0.11700000000000002</c:v>
                </c:pt>
                <c:pt idx="30">
                  <c:v>0.113</c:v>
                </c:pt>
                <c:pt idx="31">
                  <c:v>0.10800000000000012</c:v>
                </c:pt>
                <c:pt idx="32">
                  <c:v>0.10299999999999998</c:v>
                </c:pt>
                <c:pt idx="33">
                  <c:v>9.8000000000000226E-2</c:v>
                </c:pt>
                <c:pt idx="34">
                  <c:v>9.3000000000000208E-2</c:v>
                </c:pt>
                <c:pt idx="35">
                  <c:v>9.0000000000000024E-2</c:v>
                </c:pt>
                <c:pt idx="36">
                  <c:v>8.6000000000000021E-2</c:v>
                </c:pt>
                <c:pt idx="37">
                  <c:v>8.3000000000000046E-2</c:v>
                </c:pt>
                <c:pt idx="38">
                  <c:v>7.9000000000000223E-2</c:v>
                </c:pt>
                <c:pt idx="39">
                  <c:v>7.6999999999999999E-2</c:v>
                </c:pt>
                <c:pt idx="40">
                  <c:v>7.5999999999999998E-2</c:v>
                </c:pt>
                <c:pt idx="41">
                  <c:v>7.3000000000000009E-2</c:v>
                </c:pt>
                <c:pt idx="42">
                  <c:v>7.1999999999999995E-2</c:v>
                </c:pt>
                <c:pt idx="43">
                  <c:v>7.0000000000000021E-2</c:v>
                </c:pt>
                <c:pt idx="44">
                  <c:v>6.9000000000000034E-2</c:v>
                </c:pt>
                <c:pt idx="45">
                  <c:v>6.8000000000000019E-2</c:v>
                </c:pt>
                <c:pt idx="46">
                  <c:v>6.7000000000000004E-2</c:v>
                </c:pt>
                <c:pt idx="47">
                  <c:v>6.4000000000000112E-2</c:v>
                </c:pt>
                <c:pt idx="48">
                  <c:v>6.4000000000000112E-2</c:v>
                </c:pt>
                <c:pt idx="49">
                  <c:v>6.2000000000000034E-2</c:v>
                </c:pt>
                <c:pt idx="50">
                  <c:v>6.1000000000000013E-2</c:v>
                </c:pt>
                <c:pt idx="51">
                  <c:v>6.0000000000000032E-2</c:v>
                </c:pt>
                <c:pt idx="52">
                  <c:v>5.900000000000015E-2</c:v>
                </c:pt>
                <c:pt idx="53">
                  <c:v>5.8000000000000003E-2</c:v>
                </c:pt>
                <c:pt idx="54">
                  <c:v>5.7000000000000023E-2</c:v>
                </c:pt>
                <c:pt idx="55">
                  <c:v>5.6000000000000001E-2</c:v>
                </c:pt>
                <c:pt idx="56">
                  <c:v>5.6000000000000001E-2</c:v>
                </c:pt>
                <c:pt idx="57">
                  <c:v>5.5000000000000014E-2</c:v>
                </c:pt>
                <c:pt idx="58">
                  <c:v>5.3999999999999999E-2</c:v>
                </c:pt>
                <c:pt idx="59">
                  <c:v>5.3000000000000012E-2</c:v>
                </c:pt>
                <c:pt idx="60">
                  <c:v>5.3000000000000012E-2</c:v>
                </c:pt>
              </c:numCache>
            </c:numRef>
          </c:yVal>
          <c:smooth val="1"/>
        </c:ser>
        <c:axId val="191008768"/>
        <c:axId val="191010688"/>
      </c:scatterChart>
      <c:valAx>
        <c:axId val="1910087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l-GR" sz="1200">
                    <a:latin typeface="Times New Roman" pitchFamily="18" charset="0"/>
                    <a:cs typeface="Times New Roman" pitchFamily="18" charset="0"/>
                  </a:rPr>
                  <a:t>λ</a:t>
                </a:r>
                <a:r>
                  <a:rPr lang="fr-FR" sz="1200">
                    <a:latin typeface="Times New Roman" pitchFamily="18" charset="0"/>
                    <a:cs typeface="Times New Roman" pitchFamily="18" charset="0"/>
                  </a:rPr>
                  <a:t>(nm)</a:t>
                </a:r>
              </a:p>
            </c:rich>
          </c:tx>
          <c:layout/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91010688"/>
        <c:crosses val="autoZero"/>
        <c:crossBetween val="midCat"/>
      </c:valAx>
      <c:valAx>
        <c:axId val="191010688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n-US" sz="1200">
                    <a:latin typeface="Times New Roman" pitchFamily="18" charset="0"/>
                    <a:cs typeface="Times New Roman" pitchFamily="18" charset="0"/>
                  </a:rPr>
                  <a:t>Absorbance</a:t>
                </a:r>
              </a:p>
            </c:rich>
          </c:tx>
          <c:layout/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91008768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77171153846154106"/>
          <c:y val="0.15606388184527875"/>
          <c:w val="0.20063888888888889"/>
          <c:h val="0.58602034120734547"/>
        </c:manualLayout>
      </c:layout>
      <c:spPr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c:spPr>
      <c:txPr>
        <a:bodyPr/>
        <a:lstStyle/>
        <a:p>
          <a:pPr>
            <a:defRPr sz="1050" b="1">
              <a:solidFill>
                <a:schemeClr val="dk1"/>
              </a:solidFill>
              <a:latin typeface="Times New Roman" pitchFamily="18" charset="0"/>
              <a:ea typeface="+mn-ea"/>
              <a:cs typeface="Times New Roman" pitchFamily="18" charset="0"/>
            </a:defRPr>
          </a:pPr>
          <a:endParaRPr lang="fr-FR"/>
        </a:p>
      </c:txPr>
    </c:legend>
    <c:plotVisOnly val="1"/>
  </c:chart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plotArea>
      <c:layout>
        <c:manualLayout>
          <c:layoutTarget val="inner"/>
          <c:xMode val="edge"/>
          <c:yMode val="edge"/>
          <c:x val="0.1083355205599305"/>
          <c:y val="4.214129483814559E-2"/>
          <c:w val="0.63101859142607175"/>
          <c:h val="0.89719889180519163"/>
        </c:manualLayout>
      </c:layout>
      <c:scatterChart>
        <c:scatterStyle val="smoothMarker"/>
        <c:ser>
          <c:idx val="0"/>
          <c:order val="0"/>
          <c:tx>
            <c:v>avant trait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Feuil1!$B$2:$B$62</c:f>
              <c:numCache>
                <c:formatCode>General</c:formatCode>
                <c:ptCount val="61"/>
                <c:pt idx="0">
                  <c:v>0.16200000000000001</c:v>
                </c:pt>
                <c:pt idx="1">
                  <c:v>0.16200000000000001</c:v>
                </c:pt>
                <c:pt idx="2">
                  <c:v>0.16300000000000001</c:v>
                </c:pt>
                <c:pt idx="3">
                  <c:v>0.15600000000000044</c:v>
                </c:pt>
                <c:pt idx="4">
                  <c:v>0.19900000000000001</c:v>
                </c:pt>
                <c:pt idx="5">
                  <c:v>0.21500000000000041</c:v>
                </c:pt>
                <c:pt idx="6">
                  <c:v>0.23800000000000004</c:v>
                </c:pt>
                <c:pt idx="7">
                  <c:v>0.255</c:v>
                </c:pt>
                <c:pt idx="8">
                  <c:v>0.26800000000000002</c:v>
                </c:pt>
                <c:pt idx="9">
                  <c:v>0.29000000000000031</c:v>
                </c:pt>
                <c:pt idx="10">
                  <c:v>0.32100000000000101</c:v>
                </c:pt>
                <c:pt idx="11">
                  <c:v>0.35400000000000031</c:v>
                </c:pt>
                <c:pt idx="12">
                  <c:v>0.39000000000000101</c:v>
                </c:pt>
                <c:pt idx="13">
                  <c:v>0.43400000000000089</c:v>
                </c:pt>
                <c:pt idx="14">
                  <c:v>0.47900000000000031</c:v>
                </c:pt>
                <c:pt idx="15">
                  <c:v>0.52700000000000002</c:v>
                </c:pt>
                <c:pt idx="16">
                  <c:v>0.57099999999999995</c:v>
                </c:pt>
                <c:pt idx="17">
                  <c:v>0.61000000000000065</c:v>
                </c:pt>
                <c:pt idx="18">
                  <c:v>0.64000000000000201</c:v>
                </c:pt>
                <c:pt idx="19">
                  <c:v>0.66300000000000225</c:v>
                </c:pt>
                <c:pt idx="20">
                  <c:v>0.67400000000000226</c:v>
                </c:pt>
                <c:pt idx="21">
                  <c:v>0.66100000000000225</c:v>
                </c:pt>
                <c:pt idx="22">
                  <c:v>0.61500000000000177</c:v>
                </c:pt>
                <c:pt idx="23">
                  <c:v>0.59699999999999998</c:v>
                </c:pt>
                <c:pt idx="24">
                  <c:v>0.56399999999999995</c:v>
                </c:pt>
                <c:pt idx="25">
                  <c:v>0.53100000000000003</c:v>
                </c:pt>
                <c:pt idx="26">
                  <c:v>0.49700000000000089</c:v>
                </c:pt>
                <c:pt idx="27">
                  <c:v>0.46200000000000002</c:v>
                </c:pt>
                <c:pt idx="28">
                  <c:v>0.42100000000000032</c:v>
                </c:pt>
                <c:pt idx="29">
                  <c:v>0.37300000000000089</c:v>
                </c:pt>
                <c:pt idx="30">
                  <c:v>0.32200000000000101</c:v>
                </c:pt>
                <c:pt idx="31">
                  <c:v>0.26800000000000002</c:v>
                </c:pt>
                <c:pt idx="32">
                  <c:v>0.21900000000000044</c:v>
                </c:pt>
                <c:pt idx="33">
                  <c:v>0.17400000000000004</c:v>
                </c:pt>
                <c:pt idx="34">
                  <c:v>0.13500000000000001</c:v>
                </c:pt>
                <c:pt idx="35">
                  <c:v>0.10500000000000002</c:v>
                </c:pt>
                <c:pt idx="36">
                  <c:v>8.2000000000000003E-2</c:v>
                </c:pt>
                <c:pt idx="37">
                  <c:v>6.4000000000000112E-2</c:v>
                </c:pt>
                <c:pt idx="38">
                  <c:v>0.05</c:v>
                </c:pt>
                <c:pt idx="39">
                  <c:v>4.0000000000000022E-2</c:v>
                </c:pt>
                <c:pt idx="40">
                  <c:v>3.3000000000000002E-2</c:v>
                </c:pt>
                <c:pt idx="41">
                  <c:v>2.8000000000000001E-2</c:v>
                </c:pt>
                <c:pt idx="42">
                  <c:v>2.4E-2</c:v>
                </c:pt>
                <c:pt idx="43">
                  <c:v>2.0000000000000011E-2</c:v>
                </c:pt>
                <c:pt idx="44">
                  <c:v>1.7999999999999999E-2</c:v>
                </c:pt>
                <c:pt idx="45">
                  <c:v>1.7999999999999999E-2</c:v>
                </c:pt>
                <c:pt idx="46">
                  <c:v>1.6000000000000021E-2</c:v>
                </c:pt>
                <c:pt idx="47">
                  <c:v>1.4E-2</c:v>
                </c:pt>
                <c:pt idx="48">
                  <c:v>1.2E-2</c:v>
                </c:pt>
                <c:pt idx="49">
                  <c:v>1.0999999999999998E-2</c:v>
                </c:pt>
                <c:pt idx="50">
                  <c:v>1.0000000000000005E-2</c:v>
                </c:pt>
                <c:pt idx="51">
                  <c:v>1.0000000000000005E-2</c:v>
                </c:pt>
                <c:pt idx="52">
                  <c:v>1.0000000000000005E-2</c:v>
                </c:pt>
                <c:pt idx="53">
                  <c:v>1.0000000000000005E-2</c:v>
                </c:pt>
                <c:pt idx="54">
                  <c:v>1.0000000000000005E-2</c:v>
                </c:pt>
                <c:pt idx="55">
                  <c:v>1.0000000000000005E-2</c:v>
                </c:pt>
                <c:pt idx="56">
                  <c:v>9.0000000000000028E-3</c:v>
                </c:pt>
                <c:pt idx="57">
                  <c:v>9.0000000000000028E-3</c:v>
                </c:pt>
                <c:pt idx="58">
                  <c:v>8.0000000000000227E-3</c:v>
                </c:pt>
                <c:pt idx="59">
                  <c:v>8.0000000000000227E-3</c:v>
                </c:pt>
                <c:pt idx="60">
                  <c:v>8.0000000000000227E-3</c:v>
                </c:pt>
              </c:numCache>
            </c:numRef>
          </c:yVal>
          <c:smooth val="1"/>
        </c:ser>
        <c:ser>
          <c:idx val="1"/>
          <c:order val="1"/>
          <c:tx>
            <c:v>30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Feuil1!$C$2:$C$62</c:f>
              <c:numCache>
                <c:formatCode>General</c:formatCode>
                <c:ptCount val="61"/>
                <c:pt idx="0">
                  <c:v>3.1000000000000052E-2</c:v>
                </c:pt>
                <c:pt idx="1">
                  <c:v>4.3999999999999997E-2</c:v>
                </c:pt>
                <c:pt idx="2">
                  <c:v>8.2000000000000003E-2</c:v>
                </c:pt>
                <c:pt idx="3">
                  <c:v>9.7000000000000003E-2</c:v>
                </c:pt>
                <c:pt idx="6">
                  <c:v>0.12100000000000002</c:v>
                </c:pt>
                <c:pt idx="7">
                  <c:v>0.13200000000000001</c:v>
                </c:pt>
                <c:pt idx="8">
                  <c:v>0.14000000000000001</c:v>
                </c:pt>
                <c:pt idx="9">
                  <c:v>0.14700000000000021</c:v>
                </c:pt>
                <c:pt idx="10">
                  <c:v>0.16900000000000001</c:v>
                </c:pt>
                <c:pt idx="11">
                  <c:v>0.18400000000000041</c:v>
                </c:pt>
                <c:pt idx="12">
                  <c:v>0.19900000000000001</c:v>
                </c:pt>
                <c:pt idx="13">
                  <c:v>0.221</c:v>
                </c:pt>
                <c:pt idx="14">
                  <c:v>0.24300000000000024</c:v>
                </c:pt>
                <c:pt idx="15">
                  <c:v>0.26700000000000002</c:v>
                </c:pt>
                <c:pt idx="16">
                  <c:v>0.29400000000000032</c:v>
                </c:pt>
                <c:pt idx="17">
                  <c:v>0.31300000000000089</c:v>
                </c:pt>
                <c:pt idx="18">
                  <c:v>0.33400000000000113</c:v>
                </c:pt>
                <c:pt idx="19">
                  <c:v>0.35400000000000031</c:v>
                </c:pt>
                <c:pt idx="20">
                  <c:v>0.37100000000000088</c:v>
                </c:pt>
                <c:pt idx="21">
                  <c:v>0.380000000000001</c:v>
                </c:pt>
                <c:pt idx="22">
                  <c:v>0.37500000000000089</c:v>
                </c:pt>
                <c:pt idx="23">
                  <c:v>0.381000000000001</c:v>
                </c:pt>
                <c:pt idx="24">
                  <c:v>0.37500000000000089</c:v>
                </c:pt>
                <c:pt idx="25">
                  <c:v>0.36300000000000032</c:v>
                </c:pt>
                <c:pt idx="26">
                  <c:v>0.34900000000000031</c:v>
                </c:pt>
                <c:pt idx="27">
                  <c:v>0.33700000000000113</c:v>
                </c:pt>
                <c:pt idx="28">
                  <c:v>0.32600000000000101</c:v>
                </c:pt>
                <c:pt idx="29">
                  <c:v>0.31500000000000089</c:v>
                </c:pt>
                <c:pt idx="30">
                  <c:v>0.30100000000000032</c:v>
                </c:pt>
                <c:pt idx="31">
                  <c:v>0.28200000000000008</c:v>
                </c:pt>
                <c:pt idx="32">
                  <c:v>0.26300000000000001</c:v>
                </c:pt>
                <c:pt idx="33">
                  <c:v>0.23700000000000004</c:v>
                </c:pt>
                <c:pt idx="34">
                  <c:v>0.20900000000000021</c:v>
                </c:pt>
                <c:pt idx="35">
                  <c:v>0.18000000000000024</c:v>
                </c:pt>
                <c:pt idx="36">
                  <c:v>0.15600000000000044</c:v>
                </c:pt>
                <c:pt idx="37">
                  <c:v>0.13400000000000001</c:v>
                </c:pt>
                <c:pt idx="38">
                  <c:v>0.113</c:v>
                </c:pt>
                <c:pt idx="39">
                  <c:v>9.9000000000000046E-2</c:v>
                </c:pt>
                <c:pt idx="40">
                  <c:v>8.8000000000000064E-2</c:v>
                </c:pt>
                <c:pt idx="41">
                  <c:v>7.9000000000000223E-2</c:v>
                </c:pt>
                <c:pt idx="42">
                  <c:v>7.0999999999999994E-2</c:v>
                </c:pt>
                <c:pt idx="43">
                  <c:v>6.6000000000000003E-2</c:v>
                </c:pt>
                <c:pt idx="44">
                  <c:v>6.0000000000000032E-2</c:v>
                </c:pt>
                <c:pt idx="45">
                  <c:v>5.7000000000000023E-2</c:v>
                </c:pt>
                <c:pt idx="46">
                  <c:v>5.6000000000000001E-2</c:v>
                </c:pt>
                <c:pt idx="47">
                  <c:v>5.1999999999999998E-2</c:v>
                </c:pt>
                <c:pt idx="48">
                  <c:v>4.9000000000000113E-2</c:v>
                </c:pt>
                <c:pt idx="49">
                  <c:v>4.7000000000000014E-2</c:v>
                </c:pt>
                <c:pt idx="50">
                  <c:v>4.5000000000000012E-2</c:v>
                </c:pt>
                <c:pt idx="51">
                  <c:v>4.5999999999999999E-2</c:v>
                </c:pt>
                <c:pt idx="52">
                  <c:v>4.3999999999999997E-2</c:v>
                </c:pt>
                <c:pt idx="53">
                  <c:v>4.3000000000000003E-2</c:v>
                </c:pt>
                <c:pt idx="54">
                  <c:v>4.2000000000000023E-2</c:v>
                </c:pt>
                <c:pt idx="55">
                  <c:v>4.1000000000000002E-2</c:v>
                </c:pt>
                <c:pt idx="56">
                  <c:v>4.0000000000000022E-2</c:v>
                </c:pt>
                <c:pt idx="57">
                  <c:v>3.9000000000000014E-2</c:v>
                </c:pt>
                <c:pt idx="58">
                  <c:v>3.7999999999999999E-2</c:v>
                </c:pt>
                <c:pt idx="59">
                  <c:v>3.6999999999999998E-2</c:v>
                </c:pt>
                <c:pt idx="60">
                  <c:v>3.6999999999999998E-2</c:v>
                </c:pt>
              </c:numCache>
            </c:numRef>
          </c:yVal>
          <c:smooth val="1"/>
        </c:ser>
        <c:ser>
          <c:idx val="2"/>
          <c:order val="2"/>
          <c:tx>
            <c:v>1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Feuil1!$D$2:$D$62</c:f>
              <c:numCache>
                <c:formatCode>General</c:formatCode>
                <c:ptCount val="61"/>
                <c:pt idx="0">
                  <c:v>0.05</c:v>
                </c:pt>
                <c:pt idx="1">
                  <c:v>8.2000000000000003E-2</c:v>
                </c:pt>
                <c:pt idx="2">
                  <c:v>8.1000000000000003E-2</c:v>
                </c:pt>
                <c:pt idx="3">
                  <c:v>8.0000000000000043E-2</c:v>
                </c:pt>
                <c:pt idx="6">
                  <c:v>0.115</c:v>
                </c:pt>
                <c:pt idx="7">
                  <c:v>0.126</c:v>
                </c:pt>
                <c:pt idx="8">
                  <c:v>0.13600000000000001</c:v>
                </c:pt>
                <c:pt idx="9">
                  <c:v>0.15400000000000041</c:v>
                </c:pt>
                <c:pt idx="10">
                  <c:v>0.16800000000000001</c:v>
                </c:pt>
                <c:pt idx="11">
                  <c:v>0.17300000000000001</c:v>
                </c:pt>
                <c:pt idx="12">
                  <c:v>0.18500000000000041</c:v>
                </c:pt>
                <c:pt idx="13">
                  <c:v>0.20200000000000001</c:v>
                </c:pt>
                <c:pt idx="14">
                  <c:v>0.224</c:v>
                </c:pt>
                <c:pt idx="15">
                  <c:v>0.24600000000000041</c:v>
                </c:pt>
                <c:pt idx="16">
                  <c:v>0.26500000000000001</c:v>
                </c:pt>
                <c:pt idx="17">
                  <c:v>0.28800000000000031</c:v>
                </c:pt>
                <c:pt idx="18">
                  <c:v>0.30900000000000089</c:v>
                </c:pt>
                <c:pt idx="19">
                  <c:v>0.32400000000000101</c:v>
                </c:pt>
                <c:pt idx="20">
                  <c:v>0.33900000000000113</c:v>
                </c:pt>
                <c:pt idx="21">
                  <c:v>0.35100000000000031</c:v>
                </c:pt>
                <c:pt idx="22">
                  <c:v>0.34700000000000031</c:v>
                </c:pt>
                <c:pt idx="23">
                  <c:v>0.35100000000000031</c:v>
                </c:pt>
                <c:pt idx="24">
                  <c:v>0.34700000000000031</c:v>
                </c:pt>
                <c:pt idx="25">
                  <c:v>0.33900000000000113</c:v>
                </c:pt>
                <c:pt idx="26">
                  <c:v>0.32900000000000112</c:v>
                </c:pt>
                <c:pt idx="27">
                  <c:v>0.32100000000000101</c:v>
                </c:pt>
                <c:pt idx="28">
                  <c:v>0.31100000000000089</c:v>
                </c:pt>
                <c:pt idx="29">
                  <c:v>0.29900000000000032</c:v>
                </c:pt>
                <c:pt idx="30">
                  <c:v>0.28300000000000008</c:v>
                </c:pt>
                <c:pt idx="31">
                  <c:v>0.26700000000000002</c:v>
                </c:pt>
                <c:pt idx="32">
                  <c:v>0.24600000000000041</c:v>
                </c:pt>
                <c:pt idx="33">
                  <c:v>0.222</c:v>
                </c:pt>
                <c:pt idx="34">
                  <c:v>0.19600000000000001</c:v>
                </c:pt>
                <c:pt idx="35">
                  <c:v>0.17100000000000001</c:v>
                </c:pt>
                <c:pt idx="36">
                  <c:v>0.15000000000000024</c:v>
                </c:pt>
                <c:pt idx="37">
                  <c:v>0.13</c:v>
                </c:pt>
                <c:pt idx="38">
                  <c:v>0.113</c:v>
                </c:pt>
                <c:pt idx="39">
                  <c:v>0.1</c:v>
                </c:pt>
                <c:pt idx="40">
                  <c:v>8.9000000000000065E-2</c:v>
                </c:pt>
                <c:pt idx="41">
                  <c:v>8.1000000000000003E-2</c:v>
                </c:pt>
                <c:pt idx="42">
                  <c:v>7.3999999999999996E-2</c:v>
                </c:pt>
                <c:pt idx="43">
                  <c:v>6.9000000000000034E-2</c:v>
                </c:pt>
                <c:pt idx="44">
                  <c:v>6.3E-2</c:v>
                </c:pt>
                <c:pt idx="45">
                  <c:v>6.0000000000000032E-2</c:v>
                </c:pt>
                <c:pt idx="46">
                  <c:v>5.7000000000000023E-2</c:v>
                </c:pt>
                <c:pt idx="47">
                  <c:v>5.5000000000000014E-2</c:v>
                </c:pt>
                <c:pt idx="48">
                  <c:v>5.3999999999999999E-2</c:v>
                </c:pt>
                <c:pt idx="49">
                  <c:v>5.1999999999999998E-2</c:v>
                </c:pt>
                <c:pt idx="50">
                  <c:v>5.1000000000000004E-2</c:v>
                </c:pt>
                <c:pt idx="51">
                  <c:v>4.9000000000000113E-2</c:v>
                </c:pt>
                <c:pt idx="52">
                  <c:v>4.8000000000000001E-2</c:v>
                </c:pt>
                <c:pt idx="53">
                  <c:v>4.5999999999999999E-2</c:v>
                </c:pt>
                <c:pt idx="54">
                  <c:v>4.5000000000000012E-2</c:v>
                </c:pt>
                <c:pt idx="55">
                  <c:v>4.5000000000000012E-2</c:v>
                </c:pt>
                <c:pt idx="56">
                  <c:v>4.3999999999999997E-2</c:v>
                </c:pt>
                <c:pt idx="57">
                  <c:v>4.2000000000000023E-2</c:v>
                </c:pt>
                <c:pt idx="58">
                  <c:v>4.2000000000000023E-2</c:v>
                </c:pt>
                <c:pt idx="59">
                  <c:v>4.1000000000000002E-2</c:v>
                </c:pt>
                <c:pt idx="60">
                  <c:v>4.1000000000000002E-2</c:v>
                </c:pt>
              </c:numCache>
            </c:numRef>
          </c:yVal>
          <c:smooth val="1"/>
        </c:ser>
        <c:ser>
          <c:idx val="3"/>
          <c:order val="3"/>
          <c:tx>
            <c:v>2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Feuil1!$E$2:$E$62</c:f>
              <c:numCache>
                <c:formatCode>General</c:formatCode>
                <c:ptCount val="61"/>
                <c:pt idx="0">
                  <c:v>5.7000000000000023E-2</c:v>
                </c:pt>
                <c:pt idx="1">
                  <c:v>7.6999999999999999E-2</c:v>
                </c:pt>
                <c:pt idx="2">
                  <c:v>9.9000000000000046E-2</c:v>
                </c:pt>
                <c:pt idx="3">
                  <c:v>9.7000000000000003E-2</c:v>
                </c:pt>
                <c:pt idx="6">
                  <c:v>0.113</c:v>
                </c:pt>
                <c:pt idx="7">
                  <c:v>0.11899999999999998</c:v>
                </c:pt>
                <c:pt idx="8">
                  <c:v>0.12000000000000002</c:v>
                </c:pt>
                <c:pt idx="9">
                  <c:v>0.12200000000000009</c:v>
                </c:pt>
                <c:pt idx="10">
                  <c:v>0.13500000000000001</c:v>
                </c:pt>
                <c:pt idx="11">
                  <c:v>0.14400000000000004</c:v>
                </c:pt>
                <c:pt idx="12">
                  <c:v>0.15200000000000041</c:v>
                </c:pt>
                <c:pt idx="13">
                  <c:v>0.16300000000000001</c:v>
                </c:pt>
                <c:pt idx="14">
                  <c:v>0.17900000000000021</c:v>
                </c:pt>
                <c:pt idx="15">
                  <c:v>0.19900000000000001</c:v>
                </c:pt>
                <c:pt idx="16">
                  <c:v>0.21400000000000041</c:v>
                </c:pt>
                <c:pt idx="17">
                  <c:v>0.22700000000000001</c:v>
                </c:pt>
                <c:pt idx="18">
                  <c:v>0.24600000000000041</c:v>
                </c:pt>
                <c:pt idx="19">
                  <c:v>0.26500000000000001</c:v>
                </c:pt>
                <c:pt idx="20">
                  <c:v>0.27900000000000008</c:v>
                </c:pt>
                <c:pt idx="21">
                  <c:v>0.28600000000000031</c:v>
                </c:pt>
                <c:pt idx="22">
                  <c:v>0.28100000000000008</c:v>
                </c:pt>
                <c:pt idx="23">
                  <c:v>0.28600000000000031</c:v>
                </c:pt>
                <c:pt idx="24">
                  <c:v>0.28600000000000031</c:v>
                </c:pt>
                <c:pt idx="25">
                  <c:v>0.27900000000000008</c:v>
                </c:pt>
                <c:pt idx="26">
                  <c:v>0.27200000000000002</c:v>
                </c:pt>
                <c:pt idx="27">
                  <c:v>0.26500000000000001</c:v>
                </c:pt>
                <c:pt idx="28">
                  <c:v>0.25700000000000001</c:v>
                </c:pt>
                <c:pt idx="29">
                  <c:v>0.24800000000000041</c:v>
                </c:pt>
                <c:pt idx="30">
                  <c:v>0.23800000000000004</c:v>
                </c:pt>
                <c:pt idx="31">
                  <c:v>0.222</c:v>
                </c:pt>
                <c:pt idx="32">
                  <c:v>0.20700000000000021</c:v>
                </c:pt>
                <c:pt idx="33">
                  <c:v>0.18700000000000044</c:v>
                </c:pt>
                <c:pt idx="34">
                  <c:v>0.16800000000000001</c:v>
                </c:pt>
                <c:pt idx="35">
                  <c:v>0.14800000000000021</c:v>
                </c:pt>
                <c:pt idx="36">
                  <c:v>0.13100000000000001</c:v>
                </c:pt>
                <c:pt idx="37">
                  <c:v>0.11700000000000002</c:v>
                </c:pt>
                <c:pt idx="38">
                  <c:v>0.10400000000000002</c:v>
                </c:pt>
                <c:pt idx="39">
                  <c:v>9.4000000000000028E-2</c:v>
                </c:pt>
                <c:pt idx="40">
                  <c:v>8.5000000000000006E-2</c:v>
                </c:pt>
                <c:pt idx="41">
                  <c:v>7.9000000000000223E-2</c:v>
                </c:pt>
                <c:pt idx="42">
                  <c:v>7.3000000000000009E-2</c:v>
                </c:pt>
                <c:pt idx="43">
                  <c:v>6.9000000000000034E-2</c:v>
                </c:pt>
                <c:pt idx="44">
                  <c:v>6.7000000000000004E-2</c:v>
                </c:pt>
                <c:pt idx="45">
                  <c:v>6.6000000000000003E-2</c:v>
                </c:pt>
                <c:pt idx="46">
                  <c:v>6.1000000000000013E-2</c:v>
                </c:pt>
                <c:pt idx="47">
                  <c:v>5.8000000000000003E-2</c:v>
                </c:pt>
                <c:pt idx="48">
                  <c:v>5.5000000000000014E-2</c:v>
                </c:pt>
                <c:pt idx="49">
                  <c:v>5.1999999999999998E-2</c:v>
                </c:pt>
                <c:pt idx="50">
                  <c:v>5.1000000000000004E-2</c:v>
                </c:pt>
                <c:pt idx="51">
                  <c:v>0.05</c:v>
                </c:pt>
                <c:pt idx="52">
                  <c:v>4.8000000000000001E-2</c:v>
                </c:pt>
                <c:pt idx="53">
                  <c:v>4.7000000000000014E-2</c:v>
                </c:pt>
                <c:pt idx="54">
                  <c:v>4.5999999999999999E-2</c:v>
                </c:pt>
                <c:pt idx="55">
                  <c:v>4.5999999999999999E-2</c:v>
                </c:pt>
                <c:pt idx="56">
                  <c:v>4.5000000000000012E-2</c:v>
                </c:pt>
                <c:pt idx="57">
                  <c:v>4.3000000000000003E-2</c:v>
                </c:pt>
                <c:pt idx="58">
                  <c:v>4.3000000000000003E-2</c:v>
                </c:pt>
                <c:pt idx="59">
                  <c:v>4.2000000000000023E-2</c:v>
                </c:pt>
                <c:pt idx="60">
                  <c:v>4.1000000000000002E-2</c:v>
                </c:pt>
              </c:numCache>
            </c:numRef>
          </c:yVal>
          <c:smooth val="1"/>
        </c:ser>
        <c:ser>
          <c:idx val="4"/>
          <c:order val="4"/>
          <c:tx>
            <c:v>4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Feuil1!$F$2:$F$62</c:f>
              <c:numCache>
                <c:formatCode>General</c:formatCode>
                <c:ptCount val="61"/>
                <c:pt idx="0">
                  <c:v>8.0000000000000227E-3</c:v>
                </c:pt>
                <c:pt idx="1">
                  <c:v>2.3E-2</c:v>
                </c:pt>
                <c:pt idx="2">
                  <c:v>2.5999999999999999E-2</c:v>
                </c:pt>
                <c:pt idx="3">
                  <c:v>2.1999999999999999E-2</c:v>
                </c:pt>
                <c:pt idx="6">
                  <c:v>5.6000000000000001E-2</c:v>
                </c:pt>
                <c:pt idx="7">
                  <c:v>6.0000000000000032E-2</c:v>
                </c:pt>
                <c:pt idx="8">
                  <c:v>6.0000000000000032E-2</c:v>
                </c:pt>
                <c:pt idx="9">
                  <c:v>6.9000000000000034E-2</c:v>
                </c:pt>
                <c:pt idx="10">
                  <c:v>8.0000000000000043E-2</c:v>
                </c:pt>
                <c:pt idx="11">
                  <c:v>8.4000000000000047E-2</c:v>
                </c:pt>
                <c:pt idx="12">
                  <c:v>9.0000000000000024E-2</c:v>
                </c:pt>
                <c:pt idx="13">
                  <c:v>9.9000000000000046E-2</c:v>
                </c:pt>
                <c:pt idx="14">
                  <c:v>0.114</c:v>
                </c:pt>
                <c:pt idx="15">
                  <c:v>0.128</c:v>
                </c:pt>
                <c:pt idx="16">
                  <c:v>0.13700000000000001</c:v>
                </c:pt>
                <c:pt idx="17">
                  <c:v>0.15300000000000041</c:v>
                </c:pt>
                <c:pt idx="18">
                  <c:v>0.16700000000000001</c:v>
                </c:pt>
                <c:pt idx="19">
                  <c:v>0.18100000000000024</c:v>
                </c:pt>
                <c:pt idx="20">
                  <c:v>0.18400000000000041</c:v>
                </c:pt>
                <c:pt idx="21">
                  <c:v>0.18400000000000041</c:v>
                </c:pt>
                <c:pt idx="22">
                  <c:v>0.18000000000000024</c:v>
                </c:pt>
                <c:pt idx="23">
                  <c:v>0.17900000000000021</c:v>
                </c:pt>
                <c:pt idx="24">
                  <c:v>0.17700000000000021</c:v>
                </c:pt>
                <c:pt idx="25">
                  <c:v>0.17700000000000021</c:v>
                </c:pt>
                <c:pt idx="26">
                  <c:v>0.17800000000000021</c:v>
                </c:pt>
                <c:pt idx="27">
                  <c:v>0.17700000000000021</c:v>
                </c:pt>
                <c:pt idx="28">
                  <c:v>0.17400000000000004</c:v>
                </c:pt>
                <c:pt idx="29">
                  <c:v>0.16800000000000001</c:v>
                </c:pt>
                <c:pt idx="30">
                  <c:v>0.161</c:v>
                </c:pt>
                <c:pt idx="31">
                  <c:v>0.15000000000000024</c:v>
                </c:pt>
                <c:pt idx="32">
                  <c:v>0.13</c:v>
                </c:pt>
                <c:pt idx="33">
                  <c:v>0.11799999999999998</c:v>
                </c:pt>
                <c:pt idx="34">
                  <c:v>0.10299999999999998</c:v>
                </c:pt>
                <c:pt idx="35">
                  <c:v>9.2000000000000026E-2</c:v>
                </c:pt>
                <c:pt idx="36">
                  <c:v>8.1000000000000003E-2</c:v>
                </c:pt>
                <c:pt idx="37">
                  <c:v>7.1999999999999995E-2</c:v>
                </c:pt>
                <c:pt idx="38">
                  <c:v>6.4000000000000112E-2</c:v>
                </c:pt>
                <c:pt idx="39">
                  <c:v>5.900000000000015E-2</c:v>
                </c:pt>
                <c:pt idx="40">
                  <c:v>5.5000000000000014E-2</c:v>
                </c:pt>
                <c:pt idx="41">
                  <c:v>5.1000000000000004E-2</c:v>
                </c:pt>
                <c:pt idx="42">
                  <c:v>4.8000000000000001E-2</c:v>
                </c:pt>
                <c:pt idx="43">
                  <c:v>4.5000000000000012E-2</c:v>
                </c:pt>
                <c:pt idx="44">
                  <c:v>4.3000000000000003E-2</c:v>
                </c:pt>
                <c:pt idx="45">
                  <c:v>4.5000000000000012E-2</c:v>
                </c:pt>
                <c:pt idx="46">
                  <c:v>3.9000000000000014E-2</c:v>
                </c:pt>
                <c:pt idx="47">
                  <c:v>3.6999999999999998E-2</c:v>
                </c:pt>
                <c:pt idx="48">
                  <c:v>3.6999999999999998E-2</c:v>
                </c:pt>
                <c:pt idx="49">
                  <c:v>3.3000000000000002E-2</c:v>
                </c:pt>
                <c:pt idx="50">
                  <c:v>3.3000000000000002E-2</c:v>
                </c:pt>
                <c:pt idx="51">
                  <c:v>3.3000000000000002E-2</c:v>
                </c:pt>
                <c:pt idx="52">
                  <c:v>3.2000000000000042E-2</c:v>
                </c:pt>
                <c:pt idx="53">
                  <c:v>3.1000000000000052E-2</c:v>
                </c:pt>
                <c:pt idx="54">
                  <c:v>2.9000000000000001E-2</c:v>
                </c:pt>
                <c:pt idx="55">
                  <c:v>2.8000000000000001E-2</c:v>
                </c:pt>
                <c:pt idx="56">
                  <c:v>2.8000000000000001E-2</c:v>
                </c:pt>
                <c:pt idx="57">
                  <c:v>2.7000000000000079E-2</c:v>
                </c:pt>
                <c:pt idx="58">
                  <c:v>2.7000000000000079E-2</c:v>
                </c:pt>
                <c:pt idx="59">
                  <c:v>2.5999999999999999E-2</c:v>
                </c:pt>
                <c:pt idx="60">
                  <c:v>2.5999999999999999E-2</c:v>
                </c:pt>
              </c:numCache>
            </c:numRef>
          </c:yVal>
          <c:smooth val="1"/>
        </c:ser>
        <c:ser>
          <c:idx val="5"/>
          <c:order val="5"/>
          <c:tx>
            <c:v>8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Feuil1!$G$2:$G$62</c:f>
              <c:numCache>
                <c:formatCode>General</c:formatCode>
                <c:ptCount val="6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2.0000000000000052E-3</c:v>
                </c:pt>
                <c:pt idx="12">
                  <c:v>6.0000000000000114E-3</c:v>
                </c:pt>
                <c:pt idx="13">
                  <c:v>1.4E-2</c:v>
                </c:pt>
                <c:pt idx="14">
                  <c:v>2.3E-2</c:v>
                </c:pt>
                <c:pt idx="15">
                  <c:v>2.9000000000000001E-2</c:v>
                </c:pt>
                <c:pt idx="16">
                  <c:v>3.500000000000001E-2</c:v>
                </c:pt>
                <c:pt idx="17">
                  <c:v>4.0000000000000022E-2</c:v>
                </c:pt>
                <c:pt idx="18">
                  <c:v>4.8000000000000001E-2</c:v>
                </c:pt>
                <c:pt idx="19">
                  <c:v>5.5000000000000014E-2</c:v>
                </c:pt>
                <c:pt idx="20">
                  <c:v>6.3E-2</c:v>
                </c:pt>
                <c:pt idx="21">
                  <c:v>6.6000000000000003E-2</c:v>
                </c:pt>
                <c:pt idx="22">
                  <c:v>6.5000000000000002E-2</c:v>
                </c:pt>
                <c:pt idx="23">
                  <c:v>7.0000000000000021E-2</c:v>
                </c:pt>
                <c:pt idx="24">
                  <c:v>7.3999999999999996E-2</c:v>
                </c:pt>
                <c:pt idx="25">
                  <c:v>7.6999999999999999E-2</c:v>
                </c:pt>
                <c:pt idx="26">
                  <c:v>7.6999999999999999E-2</c:v>
                </c:pt>
                <c:pt idx="27">
                  <c:v>7.6999999999999999E-2</c:v>
                </c:pt>
                <c:pt idx="28">
                  <c:v>7.5000000000000011E-2</c:v>
                </c:pt>
                <c:pt idx="29">
                  <c:v>7.0999999999999994E-2</c:v>
                </c:pt>
                <c:pt idx="30">
                  <c:v>6.6000000000000003E-2</c:v>
                </c:pt>
                <c:pt idx="31">
                  <c:v>6.1000000000000013E-2</c:v>
                </c:pt>
                <c:pt idx="32">
                  <c:v>5.3999999999999999E-2</c:v>
                </c:pt>
                <c:pt idx="33">
                  <c:v>4.9000000000000113E-2</c:v>
                </c:pt>
                <c:pt idx="34">
                  <c:v>4.3999999999999997E-2</c:v>
                </c:pt>
                <c:pt idx="35">
                  <c:v>3.7999999999999999E-2</c:v>
                </c:pt>
                <c:pt idx="36">
                  <c:v>3.4000000000000002E-2</c:v>
                </c:pt>
                <c:pt idx="37">
                  <c:v>2.9000000000000001E-2</c:v>
                </c:pt>
                <c:pt idx="38">
                  <c:v>2.5999999999999999E-2</c:v>
                </c:pt>
                <c:pt idx="39">
                  <c:v>2.4E-2</c:v>
                </c:pt>
                <c:pt idx="40">
                  <c:v>2.1999999999999999E-2</c:v>
                </c:pt>
                <c:pt idx="41">
                  <c:v>2.1000000000000012E-2</c:v>
                </c:pt>
                <c:pt idx="42">
                  <c:v>2.0000000000000011E-2</c:v>
                </c:pt>
                <c:pt idx="43">
                  <c:v>1.7999999999999999E-2</c:v>
                </c:pt>
                <c:pt idx="44">
                  <c:v>1.9000000000000059E-2</c:v>
                </c:pt>
                <c:pt idx="45">
                  <c:v>1.9000000000000059E-2</c:v>
                </c:pt>
                <c:pt idx="46">
                  <c:v>1.6000000000000021E-2</c:v>
                </c:pt>
                <c:pt idx="47">
                  <c:v>1.4999999999999998E-2</c:v>
                </c:pt>
                <c:pt idx="48">
                  <c:v>1.2E-2</c:v>
                </c:pt>
                <c:pt idx="49">
                  <c:v>1.0999999999999998E-2</c:v>
                </c:pt>
                <c:pt idx="50">
                  <c:v>1.0000000000000005E-2</c:v>
                </c:pt>
                <c:pt idx="51">
                  <c:v>1.0000000000000005E-2</c:v>
                </c:pt>
                <c:pt idx="52">
                  <c:v>1.0000000000000005E-2</c:v>
                </c:pt>
                <c:pt idx="53">
                  <c:v>1.0000000000000005E-2</c:v>
                </c:pt>
                <c:pt idx="54">
                  <c:v>1.0000000000000005E-2</c:v>
                </c:pt>
                <c:pt idx="55">
                  <c:v>1.0999999999999998E-2</c:v>
                </c:pt>
                <c:pt idx="56">
                  <c:v>1.0000000000000005E-2</c:v>
                </c:pt>
                <c:pt idx="57">
                  <c:v>1.0000000000000005E-2</c:v>
                </c:pt>
                <c:pt idx="58">
                  <c:v>1.0000000000000005E-2</c:v>
                </c:pt>
                <c:pt idx="59">
                  <c:v>1.0000000000000005E-2</c:v>
                </c:pt>
                <c:pt idx="60">
                  <c:v>1.0000000000000005E-2</c:v>
                </c:pt>
              </c:numCache>
            </c:numRef>
          </c:yVal>
          <c:smooth val="1"/>
        </c:ser>
        <c:ser>
          <c:idx val="6"/>
          <c:order val="6"/>
          <c:tx>
            <c:v>24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Feuil1!$H$2:$H$62</c:f>
              <c:numCache>
                <c:formatCode>General</c:formatCode>
                <c:ptCount val="61"/>
                <c:pt idx="0">
                  <c:v>4.7000000000000014E-2</c:v>
                </c:pt>
                <c:pt idx="1">
                  <c:v>4.7000000000000014E-2</c:v>
                </c:pt>
                <c:pt idx="2">
                  <c:v>4.5000000000000012E-2</c:v>
                </c:pt>
                <c:pt idx="3">
                  <c:v>5.3000000000000012E-2</c:v>
                </c:pt>
                <c:pt idx="6">
                  <c:v>5.5000000000000014E-2</c:v>
                </c:pt>
                <c:pt idx="7">
                  <c:v>5.5000000000000014E-2</c:v>
                </c:pt>
                <c:pt idx="8">
                  <c:v>5.7000000000000023E-2</c:v>
                </c:pt>
                <c:pt idx="9">
                  <c:v>5.900000000000015E-2</c:v>
                </c:pt>
                <c:pt idx="10">
                  <c:v>5.1000000000000004E-2</c:v>
                </c:pt>
                <c:pt idx="11">
                  <c:v>5.1000000000000004E-2</c:v>
                </c:pt>
                <c:pt idx="12">
                  <c:v>5.3999999999999999E-2</c:v>
                </c:pt>
                <c:pt idx="13">
                  <c:v>5.5000000000000014E-2</c:v>
                </c:pt>
                <c:pt idx="14">
                  <c:v>5.6000000000000001E-2</c:v>
                </c:pt>
                <c:pt idx="15">
                  <c:v>5.3999999999999999E-2</c:v>
                </c:pt>
                <c:pt idx="16">
                  <c:v>5.7000000000000023E-2</c:v>
                </c:pt>
                <c:pt idx="17">
                  <c:v>6.0000000000000032E-2</c:v>
                </c:pt>
                <c:pt idx="18">
                  <c:v>5.8000000000000003E-2</c:v>
                </c:pt>
                <c:pt idx="19">
                  <c:v>5.900000000000015E-2</c:v>
                </c:pt>
                <c:pt idx="20">
                  <c:v>5.900000000000015E-2</c:v>
                </c:pt>
                <c:pt idx="21">
                  <c:v>5.900000000000015E-2</c:v>
                </c:pt>
                <c:pt idx="22">
                  <c:v>5.7000000000000023E-2</c:v>
                </c:pt>
                <c:pt idx="23">
                  <c:v>5.5000000000000014E-2</c:v>
                </c:pt>
                <c:pt idx="24">
                  <c:v>5.3000000000000012E-2</c:v>
                </c:pt>
                <c:pt idx="25">
                  <c:v>5.1999999999999998E-2</c:v>
                </c:pt>
                <c:pt idx="26">
                  <c:v>5.1000000000000004E-2</c:v>
                </c:pt>
                <c:pt idx="27">
                  <c:v>4.9000000000000113E-2</c:v>
                </c:pt>
                <c:pt idx="28">
                  <c:v>4.7000000000000014E-2</c:v>
                </c:pt>
                <c:pt idx="29">
                  <c:v>4.5999999999999999E-2</c:v>
                </c:pt>
                <c:pt idx="30">
                  <c:v>4.3000000000000003E-2</c:v>
                </c:pt>
                <c:pt idx="31">
                  <c:v>4.2000000000000023E-2</c:v>
                </c:pt>
                <c:pt idx="32">
                  <c:v>4.0000000000000022E-2</c:v>
                </c:pt>
                <c:pt idx="33">
                  <c:v>3.9000000000000014E-2</c:v>
                </c:pt>
                <c:pt idx="34">
                  <c:v>3.7999999999999999E-2</c:v>
                </c:pt>
                <c:pt idx="35">
                  <c:v>3.6999999999999998E-2</c:v>
                </c:pt>
                <c:pt idx="36">
                  <c:v>3.5999999999999997E-2</c:v>
                </c:pt>
                <c:pt idx="37">
                  <c:v>3.500000000000001E-2</c:v>
                </c:pt>
                <c:pt idx="38">
                  <c:v>3.500000000000001E-2</c:v>
                </c:pt>
                <c:pt idx="39">
                  <c:v>3.4000000000000002E-2</c:v>
                </c:pt>
                <c:pt idx="40">
                  <c:v>3.3000000000000002E-2</c:v>
                </c:pt>
                <c:pt idx="41">
                  <c:v>3.3000000000000002E-2</c:v>
                </c:pt>
                <c:pt idx="42">
                  <c:v>3.2000000000000042E-2</c:v>
                </c:pt>
                <c:pt idx="43">
                  <c:v>3.1000000000000052E-2</c:v>
                </c:pt>
                <c:pt idx="44">
                  <c:v>3.2000000000000042E-2</c:v>
                </c:pt>
                <c:pt idx="45">
                  <c:v>3.1000000000000052E-2</c:v>
                </c:pt>
                <c:pt idx="46">
                  <c:v>2.9000000000000001E-2</c:v>
                </c:pt>
                <c:pt idx="47">
                  <c:v>3.1000000000000052E-2</c:v>
                </c:pt>
                <c:pt idx="48">
                  <c:v>3.0000000000000002E-2</c:v>
                </c:pt>
                <c:pt idx="49">
                  <c:v>3.0000000000000002E-2</c:v>
                </c:pt>
                <c:pt idx="50">
                  <c:v>2.9000000000000001E-2</c:v>
                </c:pt>
                <c:pt idx="51">
                  <c:v>2.9000000000000001E-2</c:v>
                </c:pt>
                <c:pt idx="52">
                  <c:v>2.8000000000000001E-2</c:v>
                </c:pt>
                <c:pt idx="53">
                  <c:v>2.8000000000000001E-2</c:v>
                </c:pt>
                <c:pt idx="54">
                  <c:v>2.8000000000000001E-2</c:v>
                </c:pt>
                <c:pt idx="55">
                  <c:v>2.8000000000000001E-2</c:v>
                </c:pt>
                <c:pt idx="56">
                  <c:v>2.7000000000000079E-2</c:v>
                </c:pt>
                <c:pt idx="57">
                  <c:v>2.7000000000000079E-2</c:v>
                </c:pt>
                <c:pt idx="58">
                  <c:v>2.7000000000000079E-2</c:v>
                </c:pt>
                <c:pt idx="59">
                  <c:v>2.7000000000000079E-2</c:v>
                </c:pt>
                <c:pt idx="60">
                  <c:v>2.7000000000000079E-2</c:v>
                </c:pt>
              </c:numCache>
            </c:numRef>
          </c:yVal>
          <c:smooth val="1"/>
        </c:ser>
        <c:axId val="192830080"/>
        <c:axId val="192844544"/>
      </c:scatterChart>
      <c:valAx>
        <c:axId val="19283008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l-GR" sz="1200">
                    <a:latin typeface="Times New Roman" pitchFamily="18" charset="0"/>
                    <a:cs typeface="Times New Roman" pitchFamily="18" charset="0"/>
                  </a:rPr>
                  <a:t>λ(</a:t>
                </a:r>
                <a:r>
                  <a:rPr lang="fr-FR" sz="1200">
                    <a:latin typeface="Times New Roman" pitchFamily="18" charset="0"/>
                    <a:cs typeface="Times New Roman" pitchFamily="18" charset="0"/>
                  </a:rPr>
                  <a:t>nm)</a:t>
                </a:r>
              </a:p>
            </c:rich>
          </c:tx>
          <c:layout>
            <c:manualLayout>
              <c:xMode val="edge"/>
              <c:yMode val="edge"/>
              <c:x val="0.36876388888888978"/>
              <c:y val="0.9312766582143337"/>
            </c:manualLayout>
          </c:layout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92844544"/>
        <c:crosses val="autoZero"/>
        <c:crossBetween val="midCat"/>
      </c:valAx>
      <c:valAx>
        <c:axId val="192844544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n-US" sz="1200">
                    <a:latin typeface="Times New Roman" pitchFamily="18" charset="0"/>
                    <a:cs typeface="Times New Roman" pitchFamily="18" charset="0"/>
                  </a:rPr>
                  <a:t>Absorbance</a:t>
                </a:r>
              </a:p>
            </c:rich>
          </c:tx>
          <c:layout>
            <c:manualLayout>
              <c:xMode val="edge"/>
              <c:yMode val="edge"/>
              <c:x val="0"/>
              <c:y val="0.34784821388851905"/>
            </c:manualLayout>
          </c:layout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92830080"/>
        <c:crosses val="autoZero"/>
        <c:crossBetween val="midCat"/>
      </c:valAx>
    </c:plotArea>
    <c:legend>
      <c:legendPos val="r"/>
      <c:layout/>
      <c:spPr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c:spPr>
      <c:txPr>
        <a:bodyPr/>
        <a:lstStyle/>
        <a:p>
          <a:pPr>
            <a:defRPr sz="1050" b="1">
              <a:solidFill>
                <a:schemeClr val="dk1"/>
              </a:solidFill>
              <a:latin typeface="Times New Roman" pitchFamily="18" charset="0"/>
              <a:ea typeface="+mn-ea"/>
              <a:cs typeface="Times New Roman" pitchFamily="18" charset="0"/>
            </a:defRPr>
          </a:pPr>
          <a:endParaRPr lang="fr-FR"/>
        </a:p>
      </c:txPr>
    </c:legend>
    <c:plotVisOnly val="1"/>
  </c:chart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plotArea>
      <c:layout>
        <c:manualLayout>
          <c:layoutTarget val="inner"/>
          <c:xMode val="edge"/>
          <c:yMode val="edge"/>
          <c:x val="0.15747462817147909"/>
          <c:y val="5.1400554097404488E-2"/>
          <c:w val="0.52867125984251973"/>
          <c:h val="0.70005358705161858"/>
        </c:manualLayout>
      </c:layout>
      <c:scatterChart>
        <c:scatterStyle val="smoothMarker"/>
        <c:ser>
          <c:idx val="0"/>
          <c:order val="0"/>
          <c:tx>
            <c:v>(1/20)</c:v>
          </c:tx>
          <c:marker>
            <c:symbol val="none"/>
          </c:marker>
          <c:xVal>
            <c:numRef>
              <c:f>Feuil1!$A$2:$A$8</c:f>
              <c:numCache>
                <c:formatCode>General</c:formatCode>
                <c:ptCount val="7"/>
                <c:pt idx="0">
                  <c:v>0</c:v>
                </c:pt>
                <c:pt idx="1">
                  <c:v>30</c:v>
                </c:pt>
                <c:pt idx="2">
                  <c:v>60</c:v>
                </c:pt>
                <c:pt idx="3">
                  <c:v>120</c:v>
                </c:pt>
                <c:pt idx="4">
                  <c:v>240</c:v>
                </c:pt>
                <c:pt idx="5">
                  <c:v>480</c:v>
                </c:pt>
                <c:pt idx="6">
                  <c:v>1440</c:v>
                </c:pt>
              </c:numCache>
            </c:numRef>
          </c:xVal>
          <c:yVal>
            <c:numRef>
              <c:f>Feuil1!$B$2:$B$8</c:f>
              <c:numCache>
                <c:formatCode>0.00</c:formatCode>
                <c:ptCount val="7"/>
                <c:pt idx="0" formatCode="General">
                  <c:v>0</c:v>
                </c:pt>
                <c:pt idx="1">
                  <c:v>14.094955489614248</c:v>
                </c:pt>
                <c:pt idx="2">
                  <c:v>6.6765578635014764</c:v>
                </c:pt>
                <c:pt idx="3">
                  <c:v>14.243323442136447</c:v>
                </c:pt>
                <c:pt idx="4">
                  <c:v>13.204747774480721</c:v>
                </c:pt>
                <c:pt idx="5">
                  <c:v>19.732937685459927</c:v>
                </c:pt>
                <c:pt idx="6">
                  <c:v>57.715133531157313</c:v>
                </c:pt>
              </c:numCache>
            </c:numRef>
          </c:yVal>
          <c:smooth val="1"/>
        </c:ser>
        <c:ser>
          <c:idx val="1"/>
          <c:order val="1"/>
          <c:tx>
            <c:v>(1/40)</c:v>
          </c:tx>
          <c:marker>
            <c:symbol val="none"/>
          </c:marker>
          <c:xVal>
            <c:numRef>
              <c:f>Feuil1!$A$2:$A$8</c:f>
              <c:numCache>
                <c:formatCode>General</c:formatCode>
                <c:ptCount val="7"/>
                <c:pt idx="0">
                  <c:v>0</c:v>
                </c:pt>
                <c:pt idx="1">
                  <c:v>30</c:v>
                </c:pt>
                <c:pt idx="2">
                  <c:v>60</c:v>
                </c:pt>
                <c:pt idx="3">
                  <c:v>120</c:v>
                </c:pt>
                <c:pt idx="4">
                  <c:v>240</c:v>
                </c:pt>
                <c:pt idx="5">
                  <c:v>480</c:v>
                </c:pt>
                <c:pt idx="6">
                  <c:v>1440</c:v>
                </c:pt>
              </c:numCache>
            </c:numRef>
          </c:xVal>
          <c:yVal>
            <c:numRef>
              <c:f>Feuil1!$C$2:$C$8</c:f>
              <c:numCache>
                <c:formatCode>0.00</c:formatCode>
                <c:ptCount val="7"/>
                <c:pt idx="0" formatCode="General">
                  <c:v>0</c:v>
                </c:pt>
                <c:pt idx="1">
                  <c:v>13.65</c:v>
                </c:pt>
                <c:pt idx="2">
                  <c:v>12.02</c:v>
                </c:pt>
                <c:pt idx="3">
                  <c:v>15.88</c:v>
                </c:pt>
                <c:pt idx="4">
                  <c:v>19.29</c:v>
                </c:pt>
                <c:pt idx="5">
                  <c:v>33.68</c:v>
                </c:pt>
                <c:pt idx="6">
                  <c:v>89.47</c:v>
                </c:pt>
              </c:numCache>
            </c:numRef>
          </c:yVal>
          <c:smooth val="1"/>
        </c:ser>
        <c:ser>
          <c:idx val="2"/>
          <c:order val="2"/>
          <c:tx>
            <c:v>(1/60)</c:v>
          </c:tx>
          <c:marker>
            <c:symbol val="none"/>
          </c:marker>
          <c:xVal>
            <c:numRef>
              <c:f>Feuil1!$A$2:$A$8</c:f>
              <c:numCache>
                <c:formatCode>General</c:formatCode>
                <c:ptCount val="7"/>
                <c:pt idx="0">
                  <c:v>0</c:v>
                </c:pt>
                <c:pt idx="1">
                  <c:v>30</c:v>
                </c:pt>
                <c:pt idx="2">
                  <c:v>60</c:v>
                </c:pt>
                <c:pt idx="3">
                  <c:v>120</c:v>
                </c:pt>
                <c:pt idx="4">
                  <c:v>240</c:v>
                </c:pt>
                <c:pt idx="5">
                  <c:v>480</c:v>
                </c:pt>
                <c:pt idx="6">
                  <c:v>1440</c:v>
                </c:pt>
              </c:numCache>
            </c:numRef>
          </c:xVal>
          <c:yVal>
            <c:numRef>
              <c:f>Feuil1!$D$2:$D$8</c:f>
              <c:numCache>
                <c:formatCode>General</c:formatCode>
                <c:ptCount val="7"/>
                <c:pt idx="0">
                  <c:v>0</c:v>
                </c:pt>
                <c:pt idx="1">
                  <c:v>13.06</c:v>
                </c:pt>
                <c:pt idx="2">
                  <c:v>14.24</c:v>
                </c:pt>
                <c:pt idx="3">
                  <c:v>19.88</c:v>
                </c:pt>
                <c:pt idx="4">
                  <c:v>35.01</c:v>
                </c:pt>
                <c:pt idx="5">
                  <c:v>39.61</c:v>
                </c:pt>
                <c:pt idx="6">
                  <c:v>97.77</c:v>
                </c:pt>
              </c:numCache>
            </c:numRef>
          </c:yVal>
          <c:smooth val="1"/>
        </c:ser>
        <c:ser>
          <c:idx val="3"/>
          <c:order val="3"/>
          <c:tx>
            <c:v>(1/100)</c:v>
          </c:tx>
          <c:marker>
            <c:symbol val="none"/>
          </c:marker>
          <c:xVal>
            <c:numRef>
              <c:f>Feuil1!$A$2:$A$8</c:f>
              <c:numCache>
                <c:formatCode>General</c:formatCode>
                <c:ptCount val="7"/>
                <c:pt idx="0">
                  <c:v>0</c:v>
                </c:pt>
                <c:pt idx="1">
                  <c:v>30</c:v>
                </c:pt>
                <c:pt idx="2">
                  <c:v>60</c:v>
                </c:pt>
                <c:pt idx="3">
                  <c:v>120</c:v>
                </c:pt>
                <c:pt idx="4">
                  <c:v>240</c:v>
                </c:pt>
                <c:pt idx="5">
                  <c:v>480</c:v>
                </c:pt>
                <c:pt idx="6">
                  <c:v>1440</c:v>
                </c:pt>
              </c:numCache>
            </c:numRef>
          </c:xVal>
          <c:yVal>
            <c:numRef>
              <c:f>Feuil1!$E$2:$E$8</c:f>
              <c:numCache>
                <c:formatCode>General</c:formatCode>
                <c:ptCount val="7"/>
                <c:pt idx="0">
                  <c:v>0</c:v>
                </c:pt>
                <c:pt idx="1">
                  <c:v>6.53</c:v>
                </c:pt>
                <c:pt idx="2">
                  <c:v>19.88</c:v>
                </c:pt>
                <c:pt idx="3">
                  <c:v>21.810000000000031</c:v>
                </c:pt>
                <c:pt idx="4">
                  <c:v>32.200000000000003</c:v>
                </c:pt>
                <c:pt idx="5">
                  <c:v>47.33</c:v>
                </c:pt>
                <c:pt idx="6">
                  <c:v>96.14</c:v>
                </c:pt>
              </c:numCache>
            </c:numRef>
          </c:yVal>
          <c:smooth val="1"/>
        </c:ser>
        <c:axId val="192871424"/>
        <c:axId val="192906368"/>
      </c:scatterChart>
      <c:valAx>
        <c:axId val="192871424"/>
        <c:scaling>
          <c:orientation val="minMax"/>
          <c:max val="1600"/>
          <c:min val="0"/>
        </c:scaling>
        <c:axPos val="b"/>
        <c:title>
          <c:tx>
            <c:rich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n-US" sz="1200">
                    <a:latin typeface="Times New Roman" pitchFamily="18" charset="0"/>
                    <a:cs typeface="Times New Roman" pitchFamily="18" charset="0"/>
                  </a:rPr>
                  <a:t>Temps(min)</a:t>
                </a:r>
              </a:p>
            </c:rich>
          </c:tx>
          <c:layout/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92906368"/>
        <c:crosses val="autoZero"/>
        <c:crossBetween val="midCat"/>
      </c:valAx>
      <c:valAx>
        <c:axId val="192906368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n-US" sz="1200">
                    <a:latin typeface="Times New Roman" pitchFamily="18" charset="0"/>
                    <a:cs typeface="Times New Roman" pitchFamily="18" charset="0"/>
                  </a:rPr>
                  <a:t>Taux de décoloration(%)</a:t>
                </a:r>
              </a:p>
            </c:rich>
          </c:tx>
          <c:layout/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92871424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80520299145299146"/>
          <c:y val="0.24460265383493729"/>
          <c:w val="0.1614636752136748"/>
          <c:h val="0.38226362382668344"/>
        </c:manualLayout>
      </c:layout>
      <c:spPr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c:spPr>
      <c:txPr>
        <a:bodyPr/>
        <a:lstStyle/>
        <a:p>
          <a:pPr>
            <a:defRPr sz="1050" b="1">
              <a:solidFill>
                <a:schemeClr val="dk1"/>
              </a:solidFill>
              <a:latin typeface="Times New Roman" pitchFamily="18" charset="0"/>
              <a:ea typeface="+mn-ea"/>
              <a:cs typeface="Times New Roman" pitchFamily="18" charset="0"/>
            </a:defRPr>
          </a:pPr>
          <a:endParaRPr lang="fr-FR"/>
        </a:p>
      </c:txPr>
    </c:legend>
    <c:plotVisOnly val="1"/>
  </c:chart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plotArea>
      <c:layout/>
      <c:scatterChart>
        <c:scatterStyle val="smoothMarker"/>
        <c:ser>
          <c:idx val="0"/>
          <c:order val="0"/>
          <c:tx>
            <c:v>(1/20)</c:v>
          </c:tx>
          <c:marker>
            <c:symbol val="none"/>
          </c:marker>
          <c:xVal>
            <c:numRef>
              <c:f>Feuil1!$A$1:$A$8</c:f>
              <c:numCache>
                <c:formatCode>General</c:formatCode>
                <c:ptCount val="8"/>
                <c:pt idx="0">
                  <c:v>0</c:v>
                </c:pt>
                <c:pt idx="1">
                  <c:v>30</c:v>
                </c:pt>
                <c:pt idx="2">
                  <c:v>60</c:v>
                </c:pt>
                <c:pt idx="3">
                  <c:v>90</c:v>
                </c:pt>
                <c:pt idx="4">
                  <c:v>120</c:v>
                </c:pt>
                <c:pt idx="5">
                  <c:v>240</c:v>
                </c:pt>
                <c:pt idx="6">
                  <c:v>480</c:v>
                </c:pt>
                <c:pt idx="7">
                  <c:v>1440</c:v>
                </c:pt>
              </c:numCache>
            </c:numRef>
          </c:xVal>
          <c:yVal>
            <c:numRef>
              <c:f>Feuil1!$B$1:$B$8</c:f>
              <c:numCache>
                <c:formatCode>General</c:formatCode>
                <c:ptCount val="8"/>
                <c:pt idx="0">
                  <c:v>0</c:v>
                </c:pt>
                <c:pt idx="1">
                  <c:v>23.74</c:v>
                </c:pt>
                <c:pt idx="2">
                  <c:v>30.56</c:v>
                </c:pt>
                <c:pt idx="3">
                  <c:v>40.36</c:v>
                </c:pt>
                <c:pt idx="4">
                  <c:v>49.85</c:v>
                </c:pt>
                <c:pt idx="5">
                  <c:v>76.410000000000025</c:v>
                </c:pt>
                <c:pt idx="6">
                  <c:v>92.28</c:v>
                </c:pt>
                <c:pt idx="7">
                  <c:v>100</c:v>
                </c:pt>
              </c:numCache>
            </c:numRef>
          </c:yVal>
          <c:smooth val="1"/>
        </c:ser>
        <c:ser>
          <c:idx val="1"/>
          <c:order val="1"/>
          <c:tx>
            <c:v>(1/40)</c:v>
          </c:tx>
          <c:marker>
            <c:symbol val="none"/>
          </c:marker>
          <c:xVal>
            <c:numRef>
              <c:f>Feuil1!$A$1:$A$8</c:f>
              <c:numCache>
                <c:formatCode>General</c:formatCode>
                <c:ptCount val="8"/>
                <c:pt idx="0">
                  <c:v>0</c:v>
                </c:pt>
                <c:pt idx="1">
                  <c:v>30</c:v>
                </c:pt>
                <c:pt idx="2">
                  <c:v>60</c:v>
                </c:pt>
                <c:pt idx="3">
                  <c:v>90</c:v>
                </c:pt>
                <c:pt idx="4">
                  <c:v>120</c:v>
                </c:pt>
                <c:pt idx="5">
                  <c:v>240</c:v>
                </c:pt>
                <c:pt idx="6">
                  <c:v>480</c:v>
                </c:pt>
                <c:pt idx="7">
                  <c:v>1440</c:v>
                </c:pt>
              </c:numCache>
            </c:numRef>
          </c:xVal>
          <c:yVal>
            <c:numRef>
              <c:f>Feuil1!$C$1:$C$8</c:f>
              <c:numCache>
                <c:formatCode>General</c:formatCode>
                <c:ptCount val="8"/>
                <c:pt idx="0">
                  <c:v>0</c:v>
                </c:pt>
                <c:pt idx="1">
                  <c:v>28.19</c:v>
                </c:pt>
                <c:pt idx="2">
                  <c:v>32.340000000000003</c:v>
                </c:pt>
                <c:pt idx="3">
                  <c:v>37.690000000000012</c:v>
                </c:pt>
                <c:pt idx="4">
                  <c:v>42.88</c:v>
                </c:pt>
                <c:pt idx="5">
                  <c:v>66.47</c:v>
                </c:pt>
                <c:pt idx="6">
                  <c:v>85.61</c:v>
                </c:pt>
                <c:pt idx="7">
                  <c:v>96.440000000000026</c:v>
                </c:pt>
              </c:numCache>
            </c:numRef>
          </c:yVal>
          <c:smooth val="1"/>
        </c:ser>
        <c:ser>
          <c:idx val="2"/>
          <c:order val="2"/>
          <c:tx>
            <c:v>(1/60)</c:v>
          </c:tx>
          <c:marker>
            <c:symbol val="none"/>
          </c:marker>
          <c:xVal>
            <c:numRef>
              <c:f>Feuil1!$A$1:$A$8</c:f>
              <c:numCache>
                <c:formatCode>General</c:formatCode>
                <c:ptCount val="8"/>
                <c:pt idx="0">
                  <c:v>0</c:v>
                </c:pt>
                <c:pt idx="1">
                  <c:v>30</c:v>
                </c:pt>
                <c:pt idx="2">
                  <c:v>60</c:v>
                </c:pt>
                <c:pt idx="3">
                  <c:v>90</c:v>
                </c:pt>
                <c:pt idx="4">
                  <c:v>120</c:v>
                </c:pt>
                <c:pt idx="5">
                  <c:v>240</c:v>
                </c:pt>
                <c:pt idx="6">
                  <c:v>480</c:v>
                </c:pt>
                <c:pt idx="7">
                  <c:v>1440</c:v>
                </c:pt>
              </c:numCache>
            </c:numRef>
          </c:xVal>
          <c:yVal>
            <c:numRef>
              <c:f>Feuil1!$D$1:$D$8</c:f>
              <c:numCache>
                <c:formatCode>General</c:formatCode>
                <c:ptCount val="8"/>
                <c:pt idx="0">
                  <c:v>0</c:v>
                </c:pt>
                <c:pt idx="1">
                  <c:v>27</c:v>
                </c:pt>
                <c:pt idx="2">
                  <c:v>30.27</c:v>
                </c:pt>
                <c:pt idx="3">
                  <c:v>35.910000000000004</c:v>
                </c:pt>
                <c:pt idx="4">
                  <c:v>43.77</c:v>
                </c:pt>
                <c:pt idx="5">
                  <c:v>60.39</c:v>
                </c:pt>
                <c:pt idx="6">
                  <c:v>86.2</c:v>
                </c:pt>
                <c:pt idx="7">
                  <c:v>95.4</c:v>
                </c:pt>
              </c:numCache>
            </c:numRef>
          </c:yVal>
          <c:smooth val="1"/>
        </c:ser>
        <c:ser>
          <c:idx val="3"/>
          <c:order val="3"/>
          <c:tx>
            <c:v>(1/100)</c:v>
          </c:tx>
          <c:marker>
            <c:symbol val="none"/>
          </c:marker>
          <c:xVal>
            <c:numRef>
              <c:f>Feuil1!$A$1:$A$8</c:f>
              <c:numCache>
                <c:formatCode>General</c:formatCode>
                <c:ptCount val="8"/>
                <c:pt idx="0">
                  <c:v>0</c:v>
                </c:pt>
                <c:pt idx="1">
                  <c:v>30</c:v>
                </c:pt>
                <c:pt idx="2">
                  <c:v>60</c:v>
                </c:pt>
                <c:pt idx="3">
                  <c:v>90</c:v>
                </c:pt>
                <c:pt idx="4">
                  <c:v>120</c:v>
                </c:pt>
                <c:pt idx="5">
                  <c:v>240</c:v>
                </c:pt>
                <c:pt idx="6">
                  <c:v>480</c:v>
                </c:pt>
                <c:pt idx="7">
                  <c:v>1440</c:v>
                </c:pt>
              </c:numCache>
            </c:numRef>
          </c:xVal>
          <c:yVal>
            <c:numRef>
              <c:f>Feuil1!$E$1:$E$8</c:f>
              <c:numCache>
                <c:formatCode>0.00</c:formatCode>
                <c:ptCount val="8"/>
                <c:pt idx="0" formatCode="General">
                  <c:v>0</c:v>
                </c:pt>
                <c:pt idx="1">
                  <c:v>25.959999999999987</c:v>
                </c:pt>
                <c:pt idx="2">
                  <c:v>31.75</c:v>
                </c:pt>
                <c:pt idx="3">
                  <c:v>35.46</c:v>
                </c:pt>
                <c:pt idx="4">
                  <c:v>40.65</c:v>
                </c:pt>
                <c:pt idx="5">
                  <c:v>54.9</c:v>
                </c:pt>
                <c:pt idx="6">
                  <c:v>83.679999999999978</c:v>
                </c:pt>
                <c:pt idx="7">
                  <c:v>96.88</c:v>
                </c:pt>
              </c:numCache>
            </c:numRef>
          </c:yVal>
          <c:smooth val="1"/>
        </c:ser>
        <c:axId val="192920960"/>
        <c:axId val="192923136"/>
      </c:scatterChart>
      <c:valAx>
        <c:axId val="1929209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n-US" sz="1200">
                    <a:latin typeface="Times New Roman" pitchFamily="18" charset="0"/>
                    <a:cs typeface="Times New Roman" pitchFamily="18" charset="0"/>
                  </a:rPr>
                  <a:t>Temps(min)</a:t>
                </a:r>
              </a:p>
            </c:rich>
          </c:tx>
          <c:layout/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92923136"/>
        <c:crosses val="autoZero"/>
        <c:crossBetween val="midCat"/>
      </c:valAx>
      <c:valAx>
        <c:axId val="192923136"/>
        <c:scaling>
          <c:orientation val="minMax"/>
          <c:max val="100"/>
        </c:scaling>
        <c:axPos val="l"/>
        <c:title>
          <c:tx>
            <c:rich>
              <a:bodyPr rot="-5400000" vert="horz"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n-US" sz="1200">
                    <a:latin typeface="Times New Roman" pitchFamily="18" charset="0"/>
                    <a:cs typeface="Times New Roman" pitchFamily="18" charset="0"/>
                  </a:rPr>
                  <a:t>Taux de décoloration(%)</a:t>
                </a:r>
              </a:p>
            </c:rich>
          </c:tx>
          <c:layout>
            <c:manualLayout>
              <c:xMode val="edge"/>
              <c:yMode val="edge"/>
              <c:x val="2.1709401709401711E-2"/>
              <c:y val="0.1602861337248099"/>
            </c:manualLayout>
          </c:layout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92920960"/>
        <c:crosses val="autoZero"/>
        <c:crossBetween val="midCat"/>
      </c:valAx>
    </c:plotArea>
    <c:legend>
      <c:legendPos val="r"/>
      <c:layout/>
      <c:spPr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c:spPr>
      <c:txPr>
        <a:bodyPr/>
        <a:lstStyle/>
        <a:p>
          <a:pPr>
            <a:defRPr sz="1050" b="1">
              <a:solidFill>
                <a:schemeClr val="dk1"/>
              </a:solidFill>
              <a:latin typeface="Times New Roman" pitchFamily="18" charset="0"/>
              <a:ea typeface="+mn-ea"/>
              <a:cs typeface="Times New Roman" pitchFamily="18" charset="0"/>
            </a:defRPr>
          </a:pPr>
          <a:endParaRPr lang="fr-FR"/>
        </a:p>
      </c:txPr>
    </c:legend>
    <c:plotVisOnly val="1"/>
  </c:chart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plotArea>
      <c:layout/>
      <c:scatterChart>
        <c:scatterStyle val="smoothMarker"/>
        <c:ser>
          <c:idx val="0"/>
          <c:order val="0"/>
          <c:tx>
            <c:v>(1/20)</c:v>
          </c:tx>
          <c:marker>
            <c:symbol val="none"/>
          </c:marker>
          <c:xVal>
            <c:numRef>
              <c:f>Feuil1!$A$1:$A$7</c:f>
              <c:numCache>
                <c:formatCode>General</c:formatCode>
                <c:ptCount val="7"/>
                <c:pt idx="0">
                  <c:v>0</c:v>
                </c:pt>
                <c:pt idx="1">
                  <c:v>30</c:v>
                </c:pt>
                <c:pt idx="2">
                  <c:v>60</c:v>
                </c:pt>
                <c:pt idx="3">
                  <c:v>120</c:v>
                </c:pt>
                <c:pt idx="4">
                  <c:v>240</c:v>
                </c:pt>
                <c:pt idx="5">
                  <c:v>480</c:v>
                </c:pt>
                <c:pt idx="6">
                  <c:v>1440</c:v>
                </c:pt>
              </c:numCache>
            </c:numRef>
          </c:xVal>
          <c:yVal>
            <c:numRef>
              <c:f>Feuil1!$B$1:$B$7</c:f>
              <c:numCache>
                <c:formatCode>0.00</c:formatCode>
                <c:ptCount val="7"/>
                <c:pt idx="0" formatCode="General">
                  <c:v>0</c:v>
                </c:pt>
                <c:pt idx="1">
                  <c:v>41.394658753709194</c:v>
                </c:pt>
                <c:pt idx="2">
                  <c:v>42.284866468841869</c:v>
                </c:pt>
                <c:pt idx="3">
                  <c:v>50.148367952522257</c:v>
                </c:pt>
                <c:pt idx="4">
                  <c:v>63.946587537091894</c:v>
                </c:pt>
                <c:pt idx="5">
                  <c:v>82.789317507418389</c:v>
                </c:pt>
                <c:pt idx="6">
                  <c:v>85.163204747774486</c:v>
                </c:pt>
              </c:numCache>
            </c:numRef>
          </c:yVal>
          <c:smooth val="1"/>
        </c:ser>
        <c:ser>
          <c:idx val="1"/>
          <c:order val="1"/>
          <c:tx>
            <c:v>(1/40)</c:v>
          </c:tx>
          <c:marker>
            <c:symbol val="none"/>
          </c:marker>
          <c:xVal>
            <c:numRef>
              <c:f>Feuil1!$A$1:$A$7</c:f>
              <c:numCache>
                <c:formatCode>General</c:formatCode>
                <c:ptCount val="7"/>
                <c:pt idx="0">
                  <c:v>0</c:v>
                </c:pt>
                <c:pt idx="1">
                  <c:v>30</c:v>
                </c:pt>
                <c:pt idx="2">
                  <c:v>60</c:v>
                </c:pt>
                <c:pt idx="3">
                  <c:v>120</c:v>
                </c:pt>
                <c:pt idx="4">
                  <c:v>240</c:v>
                </c:pt>
                <c:pt idx="5">
                  <c:v>480</c:v>
                </c:pt>
                <c:pt idx="6">
                  <c:v>1440</c:v>
                </c:pt>
              </c:numCache>
            </c:numRef>
          </c:xVal>
          <c:yVal>
            <c:numRef>
              <c:f>Feuil1!$C$1:$C$7</c:f>
              <c:numCache>
                <c:formatCode>General</c:formatCode>
                <c:ptCount val="7"/>
                <c:pt idx="0">
                  <c:v>0</c:v>
                </c:pt>
                <c:pt idx="1">
                  <c:v>36.5</c:v>
                </c:pt>
                <c:pt idx="2">
                  <c:v>37.39</c:v>
                </c:pt>
                <c:pt idx="3">
                  <c:v>42.43</c:v>
                </c:pt>
                <c:pt idx="4">
                  <c:v>51.93</c:v>
                </c:pt>
                <c:pt idx="5">
                  <c:v>63.35</c:v>
                </c:pt>
                <c:pt idx="6">
                  <c:v>84.42</c:v>
                </c:pt>
              </c:numCache>
            </c:numRef>
          </c:yVal>
          <c:smooth val="1"/>
        </c:ser>
        <c:ser>
          <c:idx val="2"/>
          <c:order val="2"/>
          <c:tx>
            <c:v>(1/60)</c:v>
          </c:tx>
          <c:marker>
            <c:symbol val="none"/>
          </c:marker>
          <c:xVal>
            <c:numRef>
              <c:f>Feuil1!$A$1:$A$7</c:f>
              <c:numCache>
                <c:formatCode>General</c:formatCode>
                <c:ptCount val="7"/>
                <c:pt idx="0">
                  <c:v>0</c:v>
                </c:pt>
                <c:pt idx="1">
                  <c:v>30</c:v>
                </c:pt>
                <c:pt idx="2">
                  <c:v>60</c:v>
                </c:pt>
                <c:pt idx="3">
                  <c:v>120</c:v>
                </c:pt>
                <c:pt idx="4">
                  <c:v>240</c:v>
                </c:pt>
                <c:pt idx="5">
                  <c:v>480</c:v>
                </c:pt>
                <c:pt idx="6">
                  <c:v>1440</c:v>
                </c:pt>
              </c:numCache>
            </c:numRef>
          </c:xVal>
          <c:yVal>
            <c:numRef>
              <c:f>Feuil1!$D$1:$D$7</c:f>
              <c:numCache>
                <c:formatCode>General</c:formatCode>
                <c:ptCount val="7"/>
                <c:pt idx="0">
                  <c:v>0</c:v>
                </c:pt>
                <c:pt idx="1">
                  <c:v>37.39</c:v>
                </c:pt>
                <c:pt idx="2">
                  <c:v>36.590000000000003</c:v>
                </c:pt>
                <c:pt idx="3">
                  <c:v>46.59</c:v>
                </c:pt>
                <c:pt idx="4">
                  <c:v>52.08</c:v>
                </c:pt>
                <c:pt idx="5">
                  <c:v>66.02</c:v>
                </c:pt>
                <c:pt idx="6">
                  <c:v>83.38</c:v>
                </c:pt>
              </c:numCache>
            </c:numRef>
          </c:yVal>
          <c:smooth val="1"/>
        </c:ser>
        <c:ser>
          <c:idx val="3"/>
          <c:order val="3"/>
          <c:tx>
            <c:v>(1/100)</c:v>
          </c:tx>
          <c:marker>
            <c:symbol val="none"/>
          </c:marker>
          <c:xVal>
            <c:numRef>
              <c:f>Feuil1!$A$1:$A$7</c:f>
              <c:numCache>
                <c:formatCode>General</c:formatCode>
                <c:ptCount val="7"/>
                <c:pt idx="0">
                  <c:v>0</c:v>
                </c:pt>
                <c:pt idx="1">
                  <c:v>30</c:v>
                </c:pt>
                <c:pt idx="2">
                  <c:v>60</c:v>
                </c:pt>
                <c:pt idx="3">
                  <c:v>120</c:v>
                </c:pt>
                <c:pt idx="4">
                  <c:v>240</c:v>
                </c:pt>
                <c:pt idx="5">
                  <c:v>480</c:v>
                </c:pt>
                <c:pt idx="6">
                  <c:v>1440</c:v>
                </c:pt>
              </c:numCache>
            </c:numRef>
          </c:xVal>
          <c:yVal>
            <c:numRef>
              <c:f>Feuil1!$E$1:$E$7</c:f>
              <c:numCache>
                <c:formatCode>General</c:formatCode>
                <c:ptCount val="7"/>
                <c:pt idx="0">
                  <c:v>0</c:v>
                </c:pt>
                <c:pt idx="1">
                  <c:v>54.45</c:v>
                </c:pt>
                <c:pt idx="2">
                  <c:v>36.5</c:v>
                </c:pt>
                <c:pt idx="3">
                  <c:v>47.03</c:v>
                </c:pt>
                <c:pt idx="4">
                  <c:v>70.61999999999999</c:v>
                </c:pt>
                <c:pt idx="5">
                  <c:v>85.460000000000022</c:v>
                </c:pt>
                <c:pt idx="6">
                  <c:v>86.8</c:v>
                </c:pt>
              </c:numCache>
            </c:numRef>
          </c:yVal>
          <c:smooth val="1"/>
        </c:ser>
        <c:axId val="192793984"/>
        <c:axId val="192796160"/>
      </c:scatterChart>
      <c:valAx>
        <c:axId val="19279398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n-US" sz="1200">
                    <a:latin typeface="Times New Roman" pitchFamily="18" charset="0"/>
                    <a:cs typeface="Times New Roman" pitchFamily="18" charset="0"/>
                  </a:rPr>
                  <a:t>Temps(min)</a:t>
                </a:r>
              </a:p>
            </c:rich>
          </c:tx>
          <c:layout>
            <c:manualLayout>
              <c:xMode val="edge"/>
              <c:yMode val="edge"/>
              <c:x val="0.37852670940171046"/>
              <c:y val="0.88155914409003799"/>
            </c:manualLayout>
          </c:layout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92796160"/>
        <c:crosses val="autoZero"/>
        <c:crossBetween val="midCat"/>
      </c:valAx>
      <c:valAx>
        <c:axId val="192796160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n-US" sz="1200">
                    <a:latin typeface="Times New Roman" pitchFamily="18" charset="0"/>
                    <a:cs typeface="Times New Roman" pitchFamily="18" charset="0"/>
                  </a:rPr>
                  <a:t>Taux de décoloration(%)</a:t>
                </a:r>
              </a:p>
            </c:rich>
          </c:tx>
          <c:layout/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92793984"/>
        <c:crosses val="autoZero"/>
        <c:crossBetween val="midCat"/>
      </c:valAx>
    </c:plotArea>
    <c:legend>
      <c:legendPos val="r"/>
      <c:layout/>
      <c:spPr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c:spPr>
      <c:txPr>
        <a:bodyPr/>
        <a:lstStyle/>
        <a:p>
          <a:pPr>
            <a:defRPr sz="1050" b="1">
              <a:solidFill>
                <a:schemeClr val="dk1"/>
              </a:solidFill>
              <a:latin typeface="Times New Roman" pitchFamily="18" charset="0"/>
              <a:ea typeface="+mn-ea"/>
              <a:cs typeface="Times New Roman" pitchFamily="18" charset="0"/>
            </a:defRPr>
          </a:pPr>
          <a:endParaRPr lang="fr-FR"/>
        </a:p>
      </c:txPr>
    </c:legend>
    <c:plotVisOnly val="1"/>
  </c:chart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plotArea>
      <c:layout/>
      <c:scatterChart>
        <c:scatterStyle val="smoothMarker"/>
        <c:ser>
          <c:idx val="0"/>
          <c:order val="0"/>
          <c:tx>
            <c:v>(1/20)</c:v>
          </c:tx>
          <c:marker>
            <c:symbol val="none"/>
          </c:marker>
          <c:xVal>
            <c:numRef>
              <c:f>Feuil1!$A$1:$A$7</c:f>
              <c:numCache>
                <c:formatCode>General</c:formatCode>
                <c:ptCount val="7"/>
                <c:pt idx="0">
                  <c:v>0</c:v>
                </c:pt>
                <c:pt idx="1">
                  <c:v>30</c:v>
                </c:pt>
                <c:pt idx="2">
                  <c:v>60</c:v>
                </c:pt>
                <c:pt idx="3">
                  <c:v>120</c:v>
                </c:pt>
                <c:pt idx="4">
                  <c:v>240</c:v>
                </c:pt>
                <c:pt idx="5">
                  <c:v>480</c:v>
                </c:pt>
                <c:pt idx="6">
                  <c:v>1440</c:v>
                </c:pt>
              </c:numCache>
            </c:numRef>
          </c:xVal>
          <c:yVal>
            <c:numRef>
              <c:f>Feuil1!$B$1:$B$7</c:f>
              <c:numCache>
                <c:formatCode>0.00</c:formatCode>
                <c:ptCount val="7"/>
                <c:pt idx="0" formatCode="General">
                  <c:v>0</c:v>
                </c:pt>
                <c:pt idx="1">
                  <c:v>35.905044510385764</c:v>
                </c:pt>
                <c:pt idx="2">
                  <c:v>38.13056379821959</c:v>
                </c:pt>
                <c:pt idx="3">
                  <c:v>41.246290801186952</c:v>
                </c:pt>
                <c:pt idx="4">
                  <c:v>42.581602373887144</c:v>
                </c:pt>
                <c:pt idx="5">
                  <c:v>55.934718100890208</c:v>
                </c:pt>
                <c:pt idx="6">
                  <c:v>65.8753709198796</c:v>
                </c:pt>
              </c:numCache>
            </c:numRef>
          </c:yVal>
          <c:smooth val="1"/>
        </c:ser>
        <c:ser>
          <c:idx val="1"/>
          <c:order val="1"/>
          <c:tx>
            <c:v>(1/40)</c:v>
          </c:tx>
          <c:marker>
            <c:symbol val="none"/>
          </c:marker>
          <c:xVal>
            <c:numRef>
              <c:f>Feuil1!$A$1:$A$7</c:f>
              <c:numCache>
                <c:formatCode>General</c:formatCode>
                <c:ptCount val="7"/>
                <c:pt idx="0">
                  <c:v>0</c:v>
                </c:pt>
                <c:pt idx="1">
                  <c:v>30</c:v>
                </c:pt>
                <c:pt idx="2">
                  <c:v>60</c:v>
                </c:pt>
                <c:pt idx="3">
                  <c:v>120</c:v>
                </c:pt>
                <c:pt idx="4">
                  <c:v>240</c:v>
                </c:pt>
                <c:pt idx="5">
                  <c:v>480</c:v>
                </c:pt>
                <c:pt idx="6">
                  <c:v>1440</c:v>
                </c:pt>
              </c:numCache>
            </c:numRef>
          </c:xVal>
          <c:yVal>
            <c:numRef>
              <c:f>Feuil1!$C$1:$C$7</c:f>
              <c:numCache>
                <c:formatCode>General</c:formatCode>
                <c:ptCount val="7"/>
                <c:pt idx="0">
                  <c:v>0</c:v>
                </c:pt>
                <c:pt idx="1">
                  <c:v>54.75</c:v>
                </c:pt>
                <c:pt idx="2">
                  <c:v>55.790000000000013</c:v>
                </c:pt>
                <c:pt idx="3">
                  <c:v>69.14</c:v>
                </c:pt>
                <c:pt idx="4">
                  <c:v>62.17</c:v>
                </c:pt>
                <c:pt idx="5">
                  <c:v>78.930000000000007</c:v>
                </c:pt>
                <c:pt idx="6">
                  <c:v>72.849999999999994</c:v>
                </c:pt>
              </c:numCache>
            </c:numRef>
          </c:yVal>
          <c:smooth val="1"/>
        </c:ser>
        <c:ser>
          <c:idx val="2"/>
          <c:order val="2"/>
          <c:tx>
            <c:v>(1/60)</c:v>
          </c:tx>
          <c:marker>
            <c:symbol val="none"/>
          </c:marker>
          <c:xVal>
            <c:numRef>
              <c:f>Feuil1!$A$1:$A$7</c:f>
              <c:numCache>
                <c:formatCode>General</c:formatCode>
                <c:ptCount val="7"/>
                <c:pt idx="0">
                  <c:v>0</c:v>
                </c:pt>
                <c:pt idx="1">
                  <c:v>30</c:v>
                </c:pt>
                <c:pt idx="2">
                  <c:v>60</c:v>
                </c:pt>
                <c:pt idx="3">
                  <c:v>120</c:v>
                </c:pt>
                <c:pt idx="4">
                  <c:v>240</c:v>
                </c:pt>
                <c:pt idx="5">
                  <c:v>480</c:v>
                </c:pt>
                <c:pt idx="6">
                  <c:v>1440</c:v>
                </c:pt>
              </c:numCache>
            </c:numRef>
          </c:xVal>
          <c:yVal>
            <c:numRef>
              <c:f>Feuil1!$D$1:$D$7</c:f>
              <c:numCache>
                <c:formatCode>General</c:formatCode>
                <c:ptCount val="7"/>
                <c:pt idx="0">
                  <c:v>0</c:v>
                </c:pt>
                <c:pt idx="1">
                  <c:v>39.760000000000012</c:v>
                </c:pt>
                <c:pt idx="2">
                  <c:v>46.14</c:v>
                </c:pt>
                <c:pt idx="3">
                  <c:v>51.93</c:v>
                </c:pt>
                <c:pt idx="4">
                  <c:v>52.08</c:v>
                </c:pt>
                <c:pt idx="5">
                  <c:v>64.989999999999995</c:v>
                </c:pt>
                <c:pt idx="6">
                  <c:v>78.930000000000007</c:v>
                </c:pt>
              </c:numCache>
            </c:numRef>
          </c:yVal>
          <c:smooth val="1"/>
        </c:ser>
        <c:ser>
          <c:idx val="3"/>
          <c:order val="3"/>
          <c:tx>
            <c:v>(1/100)</c:v>
          </c:tx>
          <c:marker>
            <c:symbol val="none"/>
          </c:marker>
          <c:xVal>
            <c:numRef>
              <c:f>Feuil1!$A$1:$A$7</c:f>
              <c:numCache>
                <c:formatCode>General</c:formatCode>
                <c:ptCount val="7"/>
                <c:pt idx="0">
                  <c:v>0</c:v>
                </c:pt>
                <c:pt idx="1">
                  <c:v>30</c:v>
                </c:pt>
                <c:pt idx="2">
                  <c:v>60</c:v>
                </c:pt>
                <c:pt idx="3">
                  <c:v>120</c:v>
                </c:pt>
                <c:pt idx="4">
                  <c:v>240</c:v>
                </c:pt>
                <c:pt idx="5">
                  <c:v>480</c:v>
                </c:pt>
                <c:pt idx="6">
                  <c:v>1440</c:v>
                </c:pt>
              </c:numCache>
            </c:numRef>
          </c:xVal>
          <c:yVal>
            <c:numRef>
              <c:f>Feuil1!$E$1:$E$7</c:f>
              <c:numCache>
                <c:formatCode>General</c:formatCode>
                <c:ptCount val="7"/>
                <c:pt idx="0">
                  <c:v>0</c:v>
                </c:pt>
                <c:pt idx="1">
                  <c:v>44.96</c:v>
                </c:pt>
                <c:pt idx="2">
                  <c:v>49.7</c:v>
                </c:pt>
                <c:pt idx="3">
                  <c:v>58.61</c:v>
                </c:pt>
                <c:pt idx="4">
                  <c:v>72.7</c:v>
                </c:pt>
                <c:pt idx="5">
                  <c:v>90.649999999999991</c:v>
                </c:pt>
                <c:pt idx="6">
                  <c:v>91.25</c:v>
                </c:pt>
              </c:numCache>
            </c:numRef>
          </c:yVal>
          <c:smooth val="1"/>
        </c:ser>
        <c:axId val="192961920"/>
        <c:axId val="192980480"/>
      </c:scatterChart>
      <c:valAx>
        <c:axId val="1929619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n-US" sz="1200">
                    <a:latin typeface="Times New Roman" pitchFamily="18" charset="0"/>
                    <a:cs typeface="Times New Roman" pitchFamily="18" charset="0"/>
                  </a:rPr>
                  <a:t>Temps(min)</a:t>
                </a:r>
              </a:p>
            </c:rich>
          </c:tx>
          <c:layout/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92980480"/>
        <c:crosses val="autoZero"/>
        <c:crossBetween val="midCat"/>
      </c:valAx>
      <c:valAx>
        <c:axId val="192980480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n-US" sz="1200">
                    <a:latin typeface="Times New Roman" pitchFamily="18" charset="0"/>
                    <a:cs typeface="Times New Roman" pitchFamily="18" charset="0"/>
                  </a:rPr>
                  <a:t>Taux de décoloration(%)</a:t>
                </a:r>
              </a:p>
            </c:rich>
          </c:tx>
          <c:layout/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92961920"/>
        <c:crosses val="autoZero"/>
        <c:crossBetween val="midCat"/>
      </c:valAx>
    </c:plotArea>
    <c:legend>
      <c:legendPos val="r"/>
      <c:layout/>
      <c:spPr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c:spPr>
      <c:txPr>
        <a:bodyPr/>
        <a:lstStyle/>
        <a:p>
          <a:pPr>
            <a:defRPr sz="1050" b="1">
              <a:solidFill>
                <a:schemeClr val="dk1"/>
              </a:solidFill>
              <a:latin typeface="Times New Roman" pitchFamily="18" charset="0"/>
              <a:ea typeface="+mn-ea"/>
              <a:cs typeface="Times New Roman" pitchFamily="18" charset="0"/>
            </a:defRPr>
          </a:pPr>
          <a:endParaRPr lang="fr-FR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plotArea>
      <c:layout/>
      <c:scatterChart>
        <c:scatterStyle val="smoothMarker"/>
        <c:ser>
          <c:idx val="0"/>
          <c:order val="0"/>
          <c:tx>
            <c:v>avant trait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Feuil1!$B$2:$B$62</c:f>
              <c:numCache>
                <c:formatCode>General</c:formatCode>
                <c:ptCount val="61"/>
                <c:pt idx="0">
                  <c:v>0.16200000000000001</c:v>
                </c:pt>
                <c:pt idx="1">
                  <c:v>0.16200000000000001</c:v>
                </c:pt>
                <c:pt idx="2">
                  <c:v>0.16300000000000001</c:v>
                </c:pt>
                <c:pt idx="3">
                  <c:v>0.15600000000000044</c:v>
                </c:pt>
                <c:pt idx="4">
                  <c:v>0.19900000000000001</c:v>
                </c:pt>
                <c:pt idx="5">
                  <c:v>0.21500000000000041</c:v>
                </c:pt>
                <c:pt idx="6">
                  <c:v>0.23800000000000004</c:v>
                </c:pt>
                <c:pt idx="7">
                  <c:v>0.255</c:v>
                </c:pt>
                <c:pt idx="8">
                  <c:v>0.26800000000000002</c:v>
                </c:pt>
                <c:pt idx="9">
                  <c:v>0.29000000000000031</c:v>
                </c:pt>
                <c:pt idx="10">
                  <c:v>0.32100000000000112</c:v>
                </c:pt>
                <c:pt idx="11">
                  <c:v>0.35400000000000031</c:v>
                </c:pt>
                <c:pt idx="12">
                  <c:v>0.39000000000000112</c:v>
                </c:pt>
                <c:pt idx="13">
                  <c:v>0.434000000000001</c:v>
                </c:pt>
                <c:pt idx="14">
                  <c:v>0.47900000000000031</c:v>
                </c:pt>
                <c:pt idx="15">
                  <c:v>0.52700000000000002</c:v>
                </c:pt>
                <c:pt idx="16">
                  <c:v>0.57099999999999995</c:v>
                </c:pt>
                <c:pt idx="17">
                  <c:v>0.61000000000000065</c:v>
                </c:pt>
                <c:pt idx="18">
                  <c:v>0.64000000000000223</c:v>
                </c:pt>
                <c:pt idx="19">
                  <c:v>0.66300000000000259</c:v>
                </c:pt>
                <c:pt idx="20">
                  <c:v>0.67400000000000271</c:v>
                </c:pt>
                <c:pt idx="21">
                  <c:v>0.66100000000000259</c:v>
                </c:pt>
                <c:pt idx="22">
                  <c:v>0.61500000000000199</c:v>
                </c:pt>
                <c:pt idx="23">
                  <c:v>0.59699999999999998</c:v>
                </c:pt>
                <c:pt idx="24">
                  <c:v>0.56399999999999995</c:v>
                </c:pt>
                <c:pt idx="25">
                  <c:v>0.53100000000000003</c:v>
                </c:pt>
                <c:pt idx="26">
                  <c:v>0.497000000000001</c:v>
                </c:pt>
                <c:pt idx="27">
                  <c:v>0.46200000000000002</c:v>
                </c:pt>
                <c:pt idx="28">
                  <c:v>0.42100000000000032</c:v>
                </c:pt>
                <c:pt idx="29">
                  <c:v>0.373000000000001</c:v>
                </c:pt>
                <c:pt idx="30">
                  <c:v>0.32200000000000112</c:v>
                </c:pt>
                <c:pt idx="31">
                  <c:v>0.26800000000000002</c:v>
                </c:pt>
                <c:pt idx="32">
                  <c:v>0.21900000000000044</c:v>
                </c:pt>
                <c:pt idx="33">
                  <c:v>0.17400000000000004</c:v>
                </c:pt>
                <c:pt idx="34">
                  <c:v>0.13500000000000001</c:v>
                </c:pt>
                <c:pt idx="35">
                  <c:v>0.10500000000000002</c:v>
                </c:pt>
                <c:pt idx="36">
                  <c:v>8.2000000000000003E-2</c:v>
                </c:pt>
                <c:pt idx="37">
                  <c:v>6.4000000000000112E-2</c:v>
                </c:pt>
                <c:pt idx="38">
                  <c:v>0.05</c:v>
                </c:pt>
                <c:pt idx="39">
                  <c:v>4.0000000000000022E-2</c:v>
                </c:pt>
                <c:pt idx="40">
                  <c:v>3.3000000000000002E-2</c:v>
                </c:pt>
                <c:pt idx="41">
                  <c:v>2.8000000000000001E-2</c:v>
                </c:pt>
                <c:pt idx="42">
                  <c:v>2.4E-2</c:v>
                </c:pt>
                <c:pt idx="43">
                  <c:v>2.0000000000000011E-2</c:v>
                </c:pt>
                <c:pt idx="44">
                  <c:v>1.7999999999999999E-2</c:v>
                </c:pt>
                <c:pt idx="45">
                  <c:v>1.7999999999999999E-2</c:v>
                </c:pt>
                <c:pt idx="46">
                  <c:v>1.6000000000000021E-2</c:v>
                </c:pt>
                <c:pt idx="47">
                  <c:v>1.4E-2</c:v>
                </c:pt>
                <c:pt idx="48">
                  <c:v>1.2E-2</c:v>
                </c:pt>
                <c:pt idx="49">
                  <c:v>1.0999999999999998E-2</c:v>
                </c:pt>
                <c:pt idx="50">
                  <c:v>1.0000000000000005E-2</c:v>
                </c:pt>
                <c:pt idx="51">
                  <c:v>1.0000000000000005E-2</c:v>
                </c:pt>
                <c:pt idx="52">
                  <c:v>1.0000000000000005E-2</c:v>
                </c:pt>
                <c:pt idx="53">
                  <c:v>1.0000000000000005E-2</c:v>
                </c:pt>
                <c:pt idx="54">
                  <c:v>1.0000000000000005E-2</c:v>
                </c:pt>
                <c:pt idx="55">
                  <c:v>1.0000000000000005E-2</c:v>
                </c:pt>
                <c:pt idx="56">
                  <c:v>9.0000000000000028E-3</c:v>
                </c:pt>
                <c:pt idx="57">
                  <c:v>9.0000000000000028E-3</c:v>
                </c:pt>
                <c:pt idx="58">
                  <c:v>8.0000000000000227E-3</c:v>
                </c:pt>
                <c:pt idx="59">
                  <c:v>8.0000000000000227E-3</c:v>
                </c:pt>
                <c:pt idx="60">
                  <c:v>8.0000000000000227E-3</c:v>
                </c:pt>
              </c:numCache>
            </c:numRef>
          </c:yVal>
          <c:smooth val="1"/>
        </c:ser>
        <c:ser>
          <c:idx val="2"/>
          <c:order val="1"/>
          <c:tx>
            <c:v>30 min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Feuil1!$C$2:$C$62</c:f>
              <c:numCache>
                <c:formatCode>General</c:formatCode>
                <c:ptCount val="61"/>
                <c:pt idx="0">
                  <c:v>0.35400000000000031</c:v>
                </c:pt>
                <c:pt idx="1">
                  <c:v>0.35000000000000031</c:v>
                </c:pt>
                <c:pt idx="2">
                  <c:v>0.34500000000000008</c:v>
                </c:pt>
                <c:pt idx="3">
                  <c:v>0.32800000000000112</c:v>
                </c:pt>
                <c:pt idx="6">
                  <c:v>0.34100000000000008</c:v>
                </c:pt>
                <c:pt idx="7">
                  <c:v>0.33900000000000136</c:v>
                </c:pt>
                <c:pt idx="8">
                  <c:v>0.33500000000000135</c:v>
                </c:pt>
                <c:pt idx="9">
                  <c:v>0.33900000000000136</c:v>
                </c:pt>
                <c:pt idx="10">
                  <c:v>0.35300000000000031</c:v>
                </c:pt>
                <c:pt idx="11">
                  <c:v>0.36500000000000032</c:v>
                </c:pt>
                <c:pt idx="12">
                  <c:v>0.38100000000000112</c:v>
                </c:pt>
                <c:pt idx="13">
                  <c:v>0.40400000000000008</c:v>
                </c:pt>
                <c:pt idx="14">
                  <c:v>0.43200000000000038</c:v>
                </c:pt>
                <c:pt idx="15">
                  <c:v>0.46400000000000002</c:v>
                </c:pt>
                <c:pt idx="16">
                  <c:v>0.49100000000000038</c:v>
                </c:pt>
                <c:pt idx="17">
                  <c:v>0.51700000000000002</c:v>
                </c:pt>
                <c:pt idx="18">
                  <c:v>0.54200000000000004</c:v>
                </c:pt>
                <c:pt idx="19">
                  <c:v>0.56699999999999995</c:v>
                </c:pt>
                <c:pt idx="20">
                  <c:v>0.58199999999999996</c:v>
                </c:pt>
                <c:pt idx="21">
                  <c:v>0.58099999999999996</c:v>
                </c:pt>
                <c:pt idx="22">
                  <c:v>0.55900000000000005</c:v>
                </c:pt>
                <c:pt idx="23">
                  <c:v>0.55500000000000005</c:v>
                </c:pt>
                <c:pt idx="24">
                  <c:v>0.53800000000000003</c:v>
                </c:pt>
                <c:pt idx="25">
                  <c:v>0.51600000000000001</c:v>
                </c:pt>
                <c:pt idx="26">
                  <c:v>0.49200000000000038</c:v>
                </c:pt>
                <c:pt idx="27">
                  <c:v>0.46900000000000008</c:v>
                </c:pt>
                <c:pt idx="28">
                  <c:v>0.44900000000000001</c:v>
                </c:pt>
                <c:pt idx="29">
                  <c:v>0.42500000000000032</c:v>
                </c:pt>
                <c:pt idx="30">
                  <c:v>0.4</c:v>
                </c:pt>
                <c:pt idx="31">
                  <c:v>0.372000000000001</c:v>
                </c:pt>
                <c:pt idx="32">
                  <c:v>0.35100000000000031</c:v>
                </c:pt>
                <c:pt idx="33">
                  <c:v>0.32100000000000112</c:v>
                </c:pt>
                <c:pt idx="34">
                  <c:v>0.29000000000000031</c:v>
                </c:pt>
                <c:pt idx="35">
                  <c:v>0.255</c:v>
                </c:pt>
                <c:pt idx="36">
                  <c:v>0.23100000000000001</c:v>
                </c:pt>
                <c:pt idx="37">
                  <c:v>0.20900000000000021</c:v>
                </c:pt>
                <c:pt idx="38">
                  <c:v>0.19</c:v>
                </c:pt>
                <c:pt idx="39">
                  <c:v>0.17200000000000001</c:v>
                </c:pt>
                <c:pt idx="40">
                  <c:v>0.15900000000000053</c:v>
                </c:pt>
                <c:pt idx="41">
                  <c:v>0.14600000000000021</c:v>
                </c:pt>
                <c:pt idx="42">
                  <c:v>0.13500000000000001</c:v>
                </c:pt>
                <c:pt idx="43">
                  <c:v>0.126</c:v>
                </c:pt>
                <c:pt idx="44">
                  <c:v>0.115</c:v>
                </c:pt>
                <c:pt idx="45">
                  <c:v>0.113</c:v>
                </c:pt>
                <c:pt idx="46">
                  <c:v>0.10900000000000012</c:v>
                </c:pt>
                <c:pt idx="47">
                  <c:v>9.8000000000000226E-2</c:v>
                </c:pt>
                <c:pt idx="48">
                  <c:v>9.1000000000000025E-2</c:v>
                </c:pt>
                <c:pt idx="49">
                  <c:v>8.5000000000000006E-2</c:v>
                </c:pt>
                <c:pt idx="50">
                  <c:v>8.1000000000000003E-2</c:v>
                </c:pt>
                <c:pt idx="51">
                  <c:v>7.9000000000000251E-2</c:v>
                </c:pt>
                <c:pt idx="52">
                  <c:v>7.5999999999999998E-2</c:v>
                </c:pt>
                <c:pt idx="53">
                  <c:v>7.3999999999999996E-2</c:v>
                </c:pt>
                <c:pt idx="54">
                  <c:v>7.0999999999999994E-2</c:v>
                </c:pt>
                <c:pt idx="55">
                  <c:v>6.8000000000000019E-2</c:v>
                </c:pt>
                <c:pt idx="56">
                  <c:v>6.7000000000000004E-2</c:v>
                </c:pt>
                <c:pt idx="57">
                  <c:v>6.5000000000000002E-2</c:v>
                </c:pt>
                <c:pt idx="58">
                  <c:v>6.3E-2</c:v>
                </c:pt>
                <c:pt idx="59">
                  <c:v>6.2000000000000034E-2</c:v>
                </c:pt>
                <c:pt idx="60">
                  <c:v>6.1000000000000013E-2</c:v>
                </c:pt>
              </c:numCache>
            </c:numRef>
          </c:yVal>
          <c:smooth val="1"/>
        </c:ser>
        <c:ser>
          <c:idx val="3"/>
          <c:order val="2"/>
          <c:tx>
            <c:v>1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Feuil1!$D$2:$D$62</c:f>
              <c:numCache>
                <c:formatCode>General</c:formatCode>
                <c:ptCount val="61"/>
                <c:pt idx="0">
                  <c:v>0.17800000000000021</c:v>
                </c:pt>
                <c:pt idx="1">
                  <c:v>0.17200000000000001</c:v>
                </c:pt>
                <c:pt idx="2">
                  <c:v>0.16400000000000001</c:v>
                </c:pt>
                <c:pt idx="3">
                  <c:v>0.16500000000000001</c:v>
                </c:pt>
                <c:pt idx="6">
                  <c:v>0.224</c:v>
                </c:pt>
                <c:pt idx="7">
                  <c:v>0.23500000000000001</c:v>
                </c:pt>
                <c:pt idx="8">
                  <c:v>0.24800000000000041</c:v>
                </c:pt>
                <c:pt idx="9">
                  <c:v>0.26900000000000002</c:v>
                </c:pt>
                <c:pt idx="10">
                  <c:v>0.28600000000000031</c:v>
                </c:pt>
                <c:pt idx="11">
                  <c:v>0.311000000000001</c:v>
                </c:pt>
                <c:pt idx="12">
                  <c:v>0.34400000000000008</c:v>
                </c:pt>
                <c:pt idx="13">
                  <c:v>0.38000000000000111</c:v>
                </c:pt>
                <c:pt idx="14">
                  <c:v>0.41900000000000032</c:v>
                </c:pt>
                <c:pt idx="15">
                  <c:v>0.45900000000000002</c:v>
                </c:pt>
                <c:pt idx="16">
                  <c:v>0.5</c:v>
                </c:pt>
                <c:pt idx="17">
                  <c:v>0.53500000000000003</c:v>
                </c:pt>
                <c:pt idx="18">
                  <c:v>0.56399999999999995</c:v>
                </c:pt>
                <c:pt idx="19">
                  <c:v>0.58499999999999996</c:v>
                </c:pt>
                <c:pt idx="20">
                  <c:v>0.59299999999999997</c:v>
                </c:pt>
                <c:pt idx="21">
                  <c:v>0.59299999999999997</c:v>
                </c:pt>
                <c:pt idx="22">
                  <c:v>0.56999999999999995</c:v>
                </c:pt>
                <c:pt idx="23">
                  <c:v>0.54700000000000004</c:v>
                </c:pt>
                <c:pt idx="24">
                  <c:v>0.51700000000000002</c:v>
                </c:pt>
                <c:pt idx="25">
                  <c:v>0.49100000000000038</c:v>
                </c:pt>
                <c:pt idx="26">
                  <c:v>0.46300000000000002</c:v>
                </c:pt>
                <c:pt idx="27">
                  <c:v>0.43200000000000038</c:v>
                </c:pt>
                <c:pt idx="28">
                  <c:v>0.40100000000000002</c:v>
                </c:pt>
                <c:pt idx="29">
                  <c:v>0.36600000000000038</c:v>
                </c:pt>
                <c:pt idx="30">
                  <c:v>0.33000000000000135</c:v>
                </c:pt>
                <c:pt idx="31">
                  <c:v>0.28900000000000031</c:v>
                </c:pt>
                <c:pt idx="32">
                  <c:v>0.25</c:v>
                </c:pt>
                <c:pt idx="33">
                  <c:v>0.21100000000000024</c:v>
                </c:pt>
                <c:pt idx="34">
                  <c:v>0.17400000000000004</c:v>
                </c:pt>
                <c:pt idx="35">
                  <c:v>0.14300000000000004</c:v>
                </c:pt>
                <c:pt idx="36">
                  <c:v>0.11700000000000002</c:v>
                </c:pt>
                <c:pt idx="37">
                  <c:v>9.6000000000000002E-2</c:v>
                </c:pt>
                <c:pt idx="38">
                  <c:v>7.8000000000000014E-2</c:v>
                </c:pt>
                <c:pt idx="39">
                  <c:v>6.6000000000000003E-2</c:v>
                </c:pt>
                <c:pt idx="40">
                  <c:v>5.7000000000000023E-2</c:v>
                </c:pt>
                <c:pt idx="41">
                  <c:v>4.9000000000000113E-2</c:v>
                </c:pt>
                <c:pt idx="42">
                  <c:v>4.2000000000000023E-2</c:v>
                </c:pt>
                <c:pt idx="43">
                  <c:v>3.6999999999999998E-2</c:v>
                </c:pt>
                <c:pt idx="44">
                  <c:v>3.3000000000000002E-2</c:v>
                </c:pt>
                <c:pt idx="45">
                  <c:v>2.8000000000000001E-2</c:v>
                </c:pt>
                <c:pt idx="46">
                  <c:v>2.5000000000000001E-2</c:v>
                </c:pt>
                <c:pt idx="47">
                  <c:v>2.5000000000000001E-2</c:v>
                </c:pt>
                <c:pt idx="48">
                  <c:v>2.4E-2</c:v>
                </c:pt>
                <c:pt idx="49">
                  <c:v>2.3E-2</c:v>
                </c:pt>
                <c:pt idx="50">
                  <c:v>2.1000000000000012E-2</c:v>
                </c:pt>
                <c:pt idx="51">
                  <c:v>2.1000000000000012E-2</c:v>
                </c:pt>
                <c:pt idx="52">
                  <c:v>1.9000000000000065E-2</c:v>
                </c:pt>
                <c:pt idx="53">
                  <c:v>1.7999999999999999E-2</c:v>
                </c:pt>
                <c:pt idx="54">
                  <c:v>1.7999999999999999E-2</c:v>
                </c:pt>
                <c:pt idx="55">
                  <c:v>1.7000000000000001E-2</c:v>
                </c:pt>
                <c:pt idx="56">
                  <c:v>1.6000000000000021E-2</c:v>
                </c:pt>
                <c:pt idx="57">
                  <c:v>1.6000000000000021E-2</c:v>
                </c:pt>
                <c:pt idx="58">
                  <c:v>1.6000000000000021E-2</c:v>
                </c:pt>
                <c:pt idx="59">
                  <c:v>1.6000000000000021E-2</c:v>
                </c:pt>
                <c:pt idx="60">
                  <c:v>1.6000000000000021E-2</c:v>
                </c:pt>
              </c:numCache>
            </c:numRef>
          </c:yVal>
          <c:smooth val="1"/>
        </c:ser>
        <c:ser>
          <c:idx val="1"/>
          <c:order val="3"/>
          <c:tx>
            <c:v>2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Feuil1!$E$2:$E$62</c:f>
              <c:numCache>
                <c:formatCode>General</c:formatCode>
                <c:ptCount val="61"/>
                <c:pt idx="0">
                  <c:v>0.18000000000000024</c:v>
                </c:pt>
                <c:pt idx="1">
                  <c:v>0.18000000000000024</c:v>
                </c:pt>
                <c:pt idx="2">
                  <c:v>0.18400000000000041</c:v>
                </c:pt>
                <c:pt idx="3">
                  <c:v>0.18200000000000024</c:v>
                </c:pt>
                <c:pt idx="6">
                  <c:v>0.223</c:v>
                </c:pt>
                <c:pt idx="7">
                  <c:v>0.23400000000000001</c:v>
                </c:pt>
                <c:pt idx="8">
                  <c:v>0.24600000000000041</c:v>
                </c:pt>
                <c:pt idx="9">
                  <c:v>0.25800000000000001</c:v>
                </c:pt>
                <c:pt idx="10">
                  <c:v>0.28300000000000008</c:v>
                </c:pt>
                <c:pt idx="11">
                  <c:v>0.30600000000000038</c:v>
                </c:pt>
                <c:pt idx="12">
                  <c:v>0.33500000000000135</c:v>
                </c:pt>
                <c:pt idx="13">
                  <c:v>0.36800000000000038</c:v>
                </c:pt>
                <c:pt idx="14">
                  <c:v>0.40500000000000008</c:v>
                </c:pt>
                <c:pt idx="15">
                  <c:v>0.44700000000000001</c:v>
                </c:pt>
                <c:pt idx="16">
                  <c:v>0.48100000000000032</c:v>
                </c:pt>
                <c:pt idx="17">
                  <c:v>0.51300000000000001</c:v>
                </c:pt>
                <c:pt idx="18">
                  <c:v>0.54</c:v>
                </c:pt>
                <c:pt idx="19">
                  <c:v>0.55300000000000005</c:v>
                </c:pt>
                <c:pt idx="20">
                  <c:v>0.56699999999999995</c:v>
                </c:pt>
                <c:pt idx="21">
                  <c:v>0.56599999999999995</c:v>
                </c:pt>
                <c:pt idx="22">
                  <c:v>0.54</c:v>
                </c:pt>
                <c:pt idx="23">
                  <c:v>0.52100000000000002</c:v>
                </c:pt>
                <c:pt idx="24">
                  <c:v>0.503</c:v>
                </c:pt>
                <c:pt idx="25">
                  <c:v>0.47700000000000031</c:v>
                </c:pt>
                <c:pt idx="26">
                  <c:v>0.44800000000000001</c:v>
                </c:pt>
                <c:pt idx="27">
                  <c:v>0.41900000000000032</c:v>
                </c:pt>
                <c:pt idx="28">
                  <c:v>0.38900000000000112</c:v>
                </c:pt>
                <c:pt idx="29">
                  <c:v>0.35400000000000031</c:v>
                </c:pt>
                <c:pt idx="30">
                  <c:v>0.31700000000000111</c:v>
                </c:pt>
                <c:pt idx="31">
                  <c:v>0.27600000000000002</c:v>
                </c:pt>
                <c:pt idx="32">
                  <c:v>0.23900000000000021</c:v>
                </c:pt>
                <c:pt idx="33">
                  <c:v>0.20200000000000001</c:v>
                </c:pt>
                <c:pt idx="34">
                  <c:v>0.17</c:v>
                </c:pt>
                <c:pt idx="35">
                  <c:v>0.14100000000000001</c:v>
                </c:pt>
                <c:pt idx="36">
                  <c:v>0.11600000000000002</c:v>
                </c:pt>
                <c:pt idx="37">
                  <c:v>9.6000000000000002E-2</c:v>
                </c:pt>
                <c:pt idx="38">
                  <c:v>8.2000000000000003E-2</c:v>
                </c:pt>
                <c:pt idx="39">
                  <c:v>6.9000000000000034E-2</c:v>
                </c:pt>
                <c:pt idx="40">
                  <c:v>6.0000000000000032E-2</c:v>
                </c:pt>
                <c:pt idx="41">
                  <c:v>5.1000000000000004E-2</c:v>
                </c:pt>
                <c:pt idx="42">
                  <c:v>4.5000000000000012E-2</c:v>
                </c:pt>
                <c:pt idx="43">
                  <c:v>4.1000000000000002E-2</c:v>
                </c:pt>
                <c:pt idx="44">
                  <c:v>3.1000000000000052E-2</c:v>
                </c:pt>
                <c:pt idx="45">
                  <c:v>2.1999999999999999E-2</c:v>
                </c:pt>
                <c:pt idx="46">
                  <c:v>2.3E-2</c:v>
                </c:pt>
                <c:pt idx="47">
                  <c:v>2.5000000000000001E-2</c:v>
                </c:pt>
                <c:pt idx="48">
                  <c:v>2.700000000000009E-2</c:v>
                </c:pt>
                <c:pt idx="49">
                  <c:v>2.700000000000009E-2</c:v>
                </c:pt>
                <c:pt idx="50">
                  <c:v>2.5000000000000001E-2</c:v>
                </c:pt>
                <c:pt idx="51">
                  <c:v>2.3E-2</c:v>
                </c:pt>
                <c:pt idx="52">
                  <c:v>2.4E-2</c:v>
                </c:pt>
                <c:pt idx="53">
                  <c:v>2.1999999999999999E-2</c:v>
                </c:pt>
                <c:pt idx="54">
                  <c:v>2.1999999999999999E-2</c:v>
                </c:pt>
                <c:pt idx="55">
                  <c:v>2.1000000000000012E-2</c:v>
                </c:pt>
                <c:pt idx="56">
                  <c:v>2.0000000000000011E-2</c:v>
                </c:pt>
                <c:pt idx="57">
                  <c:v>2.0000000000000011E-2</c:v>
                </c:pt>
                <c:pt idx="58">
                  <c:v>1.9000000000000065E-2</c:v>
                </c:pt>
                <c:pt idx="59">
                  <c:v>1.7999999999999999E-2</c:v>
                </c:pt>
                <c:pt idx="60">
                  <c:v>1.7999999999999999E-2</c:v>
                </c:pt>
              </c:numCache>
            </c:numRef>
          </c:yVal>
          <c:smooth val="1"/>
        </c:ser>
        <c:ser>
          <c:idx val="4"/>
          <c:order val="4"/>
          <c:tx>
            <c:v>4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Feuil1!$F$2:$F$62</c:f>
              <c:numCache>
                <c:formatCode>General</c:formatCode>
                <c:ptCount val="61"/>
                <c:pt idx="0">
                  <c:v>0.20400000000000001</c:v>
                </c:pt>
                <c:pt idx="1">
                  <c:v>0.19700000000000001</c:v>
                </c:pt>
                <c:pt idx="2">
                  <c:v>0.20400000000000001</c:v>
                </c:pt>
                <c:pt idx="3">
                  <c:v>0.19600000000000001</c:v>
                </c:pt>
                <c:pt idx="6">
                  <c:v>0.22800000000000001</c:v>
                </c:pt>
                <c:pt idx="7">
                  <c:v>0.23700000000000004</c:v>
                </c:pt>
                <c:pt idx="8">
                  <c:v>0.24600000000000041</c:v>
                </c:pt>
                <c:pt idx="9">
                  <c:v>0.25900000000000001</c:v>
                </c:pt>
                <c:pt idx="10">
                  <c:v>0.28000000000000008</c:v>
                </c:pt>
                <c:pt idx="11">
                  <c:v>0.30000000000000032</c:v>
                </c:pt>
                <c:pt idx="12">
                  <c:v>0.32400000000000112</c:v>
                </c:pt>
                <c:pt idx="13">
                  <c:v>0.35300000000000031</c:v>
                </c:pt>
                <c:pt idx="14">
                  <c:v>0.38800000000000112</c:v>
                </c:pt>
                <c:pt idx="15">
                  <c:v>0.42600000000000032</c:v>
                </c:pt>
                <c:pt idx="16">
                  <c:v>0.45600000000000002</c:v>
                </c:pt>
                <c:pt idx="17">
                  <c:v>0.48900000000000032</c:v>
                </c:pt>
                <c:pt idx="18">
                  <c:v>0.51400000000000001</c:v>
                </c:pt>
                <c:pt idx="19">
                  <c:v>0.53400000000000003</c:v>
                </c:pt>
                <c:pt idx="20">
                  <c:v>0.54400000000000004</c:v>
                </c:pt>
                <c:pt idx="21">
                  <c:v>0.53800000000000003</c:v>
                </c:pt>
                <c:pt idx="22">
                  <c:v>0.51100000000000001</c:v>
                </c:pt>
                <c:pt idx="23">
                  <c:v>0.503</c:v>
                </c:pt>
                <c:pt idx="24">
                  <c:v>0.48200000000000032</c:v>
                </c:pt>
                <c:pt idx="25">
                  <c:v>0.45700000000000002</c:v>
                </c:pt>
                <c:pt idx="26">
                  <c:v>0.42900000000000038</c:v>
                </c:pt>
                <c:pt idx="27">
                  <c:v>0.39900000000000135</c:v>
                </c:pt>
                <c:pt idx="28">
                  <c:v>0.37000000000000038</c:v>
                </c:pt>
                <c:pt idx="29">
                  <c:v>0.33800000000000135</c:v>
                </c:pt>
                <c:pt idx="30">
                  <c:v>0.30300000000000032</c:v>
                </c:pt>
                <c:pt idx="31">
                  <c:v>0.26600000000000001</c:v>
                </c:pt>
                <c:pt idx="32">
                  <c:v>0.23500000000000001</c:v>
                </c:pt>
                <c:pt idx="33">
                  <c:v>0.2</c:v>
                </c:pt>
                <c:pt idx="34">
                  <c:v>0.16800000000000001</c:v>
                </c:pt>
                <c:pt idx="35">
                  <c:v>0.13600000000000001</c:v>
                </c:pt>
                <c:pt idx="36">
                  <c:v>0.11700000000000002</c:v>
                </c:pt>
                <c:pt idx="37">
                  <c:v>9.8000000000000226E-2</c:v>
                </c:pt>
                <c:pt idx="38">
                  <c:v>8.4000000000000047E-2</c:v>
                </c:pt>
                <c:pt idx="39">
                  <c:v>7.3000000000000009E-2</c:v>
                </c:pt>
                <c:pt idx="40">
                  <c:v>6.3E-2</c:v>
                </c:pt>
                <c:pt idx="41">
                  <c:v>5.6000000000000001E-2</c:v>
                </c:pt>
                <c:pt idx="42">
                  <c:v>0.05</c:v>
                </c:pt>
                <c:pt idx="43">
                  <c:v>4.5999999999999999E-2</c:v>
                </c:pt>
                <c:pt idx="44">
                  <c:v>3.6999999999999998E-2</c:v>
                </c:pt>
                <c:pt idx="45">
                  <c:v>3.5999999999999997E-2</c:v>
                </c:pt>
                <c:pt idx="46">
                  <c:v>3.1000000000000052E-2</c:v>
                </c:pt>
                <c:pt idx="47">
                  <c:v>3.0000000000000002E-2</c:v>
                </c:pt>
                <c:pt idx="48">
                  <c:v>3.2000000000000042E-2</c:v>
                </c:pt>
                <c:pt idx="49">
                  <c:v>2.9000000000000001E-2</c:v>
                </c:pt>
                <c:pt idx="50">
                  <c:v>2.5999999999999999E-2</c:v>
                </c:pt>
                <c:pt idx="51">
                  <c:v>2.5999999999999999E-2</c:v>
                </c:pt>
                <c:pt idx="52">
                  <c:v>2.5999999999999999E-2</c:v>
                </c:pt>
                <c:pt idx="53">
                  <c:v>2.5000000000000001E-2</c:v>
                </c:pt>
                <c:pt idx="54">
                  <c:v>2.4E-2</c:v>
                </c:pt>
                <c:pt idx="55">
                  <c:v>2.3E-2</c:v>
                </c:pt>
                <c:pt idx="56">
                  <c:v>2.1999999999999999E-2</c:v>
                </c:pt>
                <c:pt idx="57">
                  <c:v>2.1000000000000012E-2</c:v>
                </c:pt>
                <c:pt idx="58">
                  <c:v>2.1000000000000012E-2</c:v>
                </c:pt>
                <c:pt idx="59">
                  <c:v>2.0000000000000011E-2</c:v>
                </c:pt>
                <c:pt idx="60">
                  <c:v>2.0000000000000011E-2</c:v>
                </c:pt>
              </c:numCache>
            </c:numRef>
          </c:yVal>
          <c:smooth val="1"/>
        </c:ser>
        <c:ser>
          <c:idx val="5"/>
          <c:order val="5"/>
          <c:tx>
            <c:v>8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Feuil1!$G$2:$G$62</c:f>
              <c:numCache>
                <c:formatCode>General</c:formatCode>
                <c:ptCount val="61"/>
                <c:pt idx="0">
                  <c:v>0.19600000000000001</c:v>
                </c:pt>
                <c:pt idx="1">
                  <c:v>0.19700000000000001</c:v>
                </c:pt>
                <c:pt idx="2">
                  <c:v>0.18900000000000053</c:v>
                </c:pt>
                <c:pt idx="3">
                  <c:v>0.18900000000000053</c:v>
                </c:pt>
                <c:pt idx="6">
                  <c:v>0.21300000000000024</c:v>
                </c:pt>
                <c:pt idx="7">
                  <c:v>0.21700000000000041</c:v>
                </c:pt>
                <c:pt idx="8">
                  <c:v>0.223</c:v>
                </c:pt>
                <c:pt idx="9">
                  <c:v>0.23100000000000001</c:v>
                </c:pt>
                <c:pt idx="10">
                  <c:v>0.24200000000000021</c:v>
                </c:pt>
                <c:pt idx="11">
                  <c:v>0.25800000000000001</c:v>
                </c:pt>
                <c:pt idx="12">
                  <c:v>0.27900000000000008</c:v>
                </c:pt>
                <c:pt idx="13">
                  <c:v>0.30100000000000032</c:v>
                </c:pt>
                <c:pt idx="14">
                  <c:v>0.32700000000000112</c:v>
                </c:pt>
                <c:pt idx="15">
                  <c:v>0.35400000000000031</c:v>
                </c:pt>
                <c:pt idx="16">
                  <c:v>0.37900000000000111</c:v>
                </c:pt>
                <c:pt idx="17">
                  <c:v>0.40400000000000008</c:v>
                </c:pt>
                <c:pt idx="18">
                  <c:v>0.42200000000000032</c:v>
                </c:pt>
                <c:pt idx="19">
                  <c:v>0.438000000000001</c:v>
                </c:pt>
                <c:pt idx="20">
                  <c:v>0.44700000000000001</c:v>
                </c:pt>
                <c:pt idx="21">
                  <c:v>0.45100000000000001</c:v>
                </c:pt>
                <c:pt idx="22">
                  <c:v>0.434000000000001</c:v>
                </c:pt>
                <c:pt idx="23">
                  <c:v>0.42200000000000032</c:v>
                </c:pt>
                <c:pt idx="24">
                  <c:v>0.40400000000000008</c:v>
                </c:pt>
                <c:pt idx="25">
                  <c:v>0.38300000000000112</c:v>
                </c:pt>
                <c:pt idx="26">
                  <c:v>0.36400000000000032</c:v>
                </c:pt>
                <c:pt idx="27">
                  <c:v>0.34</c:v>
                </c:pt>
                <c:pt idx="28">
                  <c:v>0.313000000000001</c:v>
                </c:pt>
                <c:pt idx="29">
                  <c:v>0.28600000000000031</c:v>
                </c:pt>
                <c:pt idx="30">
                  <c:v>0.25700000000000001</c:v>
                </c:pt>
                <c:pt idx="31">
                  <c:v>0.22800000000000001</c:v>
                </c:pt>
                <c:pt idx="32">
                  <c:v>0.20100000000000001</c:v>
                </c:pt>
                <c:pt idx="33">
                  <c:v>0.17100000000000001</c:v>
                </c:pt>
                <c:pt idx="34">
                  <c:v>0.14800000000000021</c:v>
                </c:pt>
                <c:pt idx="35">
                  <c:v>0.12300000000000012</c:v>
                </c:pt>
                <c:pt idx="36">
                  <c:v>0.10500000000000002</c:v>
                </c:pt>
                <c:pt idx="37">
                  <c:v>9.0000000000000024E-2</c:v>
                </c:pt>
                <c:pt idx="38">
                  <c:v>7.6999999999999999E-2</c:v>
                </c:pt>
                <c:pt idx="39">
                  <c:v>5.8000000000000003E-2</c:v>
                </c:pt>
                <c:pt idx="40">
                  <c:v>6.1000000000000013E-2</c:v>
                </c:pt>
                <c:pt idx="41">
                  <c:v>5.3000000000000012E-2</c:v>
                </c:pt>
                <c:pt idx="42">
                  <c:v>4.8000000000000001E-2</c:v>
                </c:pt>
                <c:pt idx="43">
                  <c:v>4.3000000000000003E-2</c:v>
                </c:pt>
                <c:pt idx="44">
                  <c:v>4.0000000000000022E-2</c:v>
                </c:pt>
                <c:pt idx="45">
                  <c:v>3.6999999999999998E-2</c:v>
                </c:pt>
                <c:pt idx="46">
                  <c:v>3.500000000000001E-2</c:v>
                </c:pt>
                <c:pt idx="47">
                  <c:v>3.2000000000000042E-2</c:v>
                </c:pt>
                <c:pt idx="48">
                  <c:v>2.9000000000000001E-2</c:v>
                </c:pt>
                <c:pt idx="49">
                  <c:v>2.700000000000009E-2</c:v>
                </c:pt>
                <c:pt idx="50">
                  <c:v>2.5999999999999999E-2</c:v>
                </c:pt>
                <c:pt idx="51">
                  <c:v>2.5000000000000001E-2</c:v>
                </c:pt>
                <c:pt idx="52">
                  <c:v>2.3E-2</c:v>
                </c:pt>
                <c:pt idx="53">
                  <c:v>2.1999999999999999E-2</c:v>
                </c:pt>
                <c:pt idx="54">
                  <c:v>2.1000000000000012E-2</c:v>
                </c:pt>
                <c:pt idx="55">
                  <c:v>2.0000000000000011E-2</c:v>
                </c:pt>
                <c:pt idx="56">
                  <c:v>1.9000000000000065E-2</c:v>
                </c:pt>
                <c:pt idx="57">
                  <c:v>1.7999999999999999E-2</c:v>
                </c:pt>
                <c:pt idx="58">
                  <c:v>1.7000000000000001E-2</c:v>
                </c:pt>
                <c:pt idx="59">
                  <c:v>1.7000000000000001E-2</c:v>
                </c:pt>
                <c:pt idx="60">
                  <c:v>1.6000000000000021E-2</c:v>
                </c:pt>
              </c:numCache>
            </c:numRef>
          </c:yVal>
          <c:smooth val="1"/>
        </c:ser>
        <c:ser>
          <c:idx val="6"/>
          <c:order val="6"/>
          <c:tx>
            <c:v>24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Feuil1!$H$2:$H$62</c:f>
              <c:numCache>
                <c:formatCode>General</c:formatCode>
                <c:ptCount val="61"/>
                <c:pt idx="0">
                  <c:v>3.6999999999999998E-2</c:v>
                </c:pt>
                <c:pt idx="1">
                  <c:v>3.3000000000000002E-2</c:v>
                </c:pt>
                <c:pt idx="2">
                  <c:v>3.5999999999999997E-2</c:v>
                </c:pt>
                <c:pt idx="3">
                  <c:v>3.3000000000000002E-2</c:v>
                </c:pt>
                <c:pt idx="6">
                  <c:v>7.0000000000000021E-2</c:v>
                </c:pt>
                <c:pt idx="7">
                  <c:v>6.6000000000000003E-2</c:v>
                </c:pt>
                <c:pt idx="8">
                  <c:v>6.2000000000000034E-2</c:v>
                </c:pt>
                <c:pt idx="9">
                  <c:v>6.3E-2</c:v>
                </c:pt>
                <c:pt idx="10">
                  <c:v>6.4000000000000112E-2</c:v>
                </c:pt>
                <c:pt idx="11">
                  <c:v>6.5000000000000002E-2</c:v>
                </c:pt>
                <c:pt idx="12">
                  <c:v>6.1000000000000013E-2</c:v>
                </c:pt>
                <c:pt idx="13">
                  <c:v>6.4000000000000112E-2</c:v>
                </c:pt>
                <c:pt idx="14">
                  <c:v>6.4000000000000112E-2</c:v>
                </c:pt>
                <c:pt idx="15">
                  <c:v>6.5000000000000002E-2</c:v>
                </c:pt>
                <c:pt idx="16">
                  <c:v>6.5000000000000002E-2</c:v>
                </c:pt>
                <c:pt idx="17">
                  <c:v>6.7000000000000004E-2</c:v>
                </c:pt>
                <c:pt idx="18">
                  <c:v>7.0999999999999994E-2</c:v>
                </c:pt>
                <c:pt idx="19">
                  <c:v>7.8000000000000014E-2</c:v>
                </c:pt>
                <c:pt idx="20">
                  <c:v>7.0999999999999994E-2</c:v>
                </c:pt>
                <c:pt idx="21">
                  <c:v>7.1999999999999995E-2</c:v>
                </c:pt>
                <c:pt idx="22">
                  <c:v>7.1999999999999995E-2</c:v>
                </c:pt>
                <c:pt idx="23">
                  <c:v>7.1999999999999995E-2</c:v>
                </c:pt>
                <c:pt idx="24">
                  <c:v>6.9000000000000034E-2</c:v>
                </c:pt>
                <c:pt idx="25">
                  <c:v>6.8000000000000019E-2</c:v>
                </c:pt>
                <c:pt idx="26">
                  <c:v>6.6000000000000003E-2</c:v>
                </c:pt>
                <c:pt idx="27">
                  <c:v>6.3E-2</c:v>
                </c:pt>
                <c:pt idx="28">
                  <c:v>6.0000000000000032E-2</c:v>
                </c:pt>
                <c:pt idx="29">
                  <c:v>5.8000000000000003E-2</c:v>
                </c:pt>
                <c:pt idx="30">
                  <c:v>5.6000000000000001E-2</c:v>
                </c:pt>
                <c:pt idx="31">
                  <c:v>5.3999999999999999E-2</c:v>
                </c:pt>
                <c:pt idx="32">
                  <c:v>5.6000000000000001E-2</c:v>
                </c:pt>
                <c:pt idx="33">
                  <c:v>5.3999999999999999E-2</c:v>
                </c:pt>
                <c:pt idx="34">
                  <c:v>5.3000000000000012E-2</c:v>
                </c:pt>
                <c:pt idx="35">
                  <c:v>5.1000000000000004E-2</c:v>
                </c:pt>
                <c:pt idx="36">
                  <c:v>4.9000000000000113E-2</c:v>
                </c:pt>
                <c:pt idx="37">
                  <c:v>4.8000000000000001E-2</c:v>
                </c:pt>
                <c:pt idx="38">
                  <c:v>4.5999999999999999E-2</c:v>
                </c:pt>
                <c:pt idx="39">
                  <c:v>4.3999999999999997E-2</c:v>
                </c:pt>
                <c:pt idx="40">
                  <c:v>4.1000000000000002E-2</c:v>
                </c:pt>
                <c:pt idx="41">
                  <c:v>3.9000000000000014E-2</c:v>
                </c:pt>
                <c:pt idx="42">
                  <c:v>3.500000000000001E-2</c:v>
                </c:pt>
                <c:pt idx="43">
                  <c:v>3.2000000000000042E-2</c:v>
                </c:pt>
                <c:pt idx="44">
                  <c:v>3.500000000000001E-2</c:v>
                </c:pt>
                <c:pt idx="45">
                  <c:v>3.3000000000000002E-2</c:v>
                </c:pt>
                <c:pt idx="46">
                  <c:v>2.9000000000000001E-2</c:v>
                </c:pt>
                <c:pt idx="47">
                  <c:v>2.700000000000009E-2</c:v>
                </c:pt>
                <c:pt idx="48">
                  <c:v>2.1999999999999999E-2</c:v>
                </c:pt>
                <c:pt idx="49">
                  <c:v>2.1000000000000012E-2</c:v>
                </c:pt>
                <c:pt idx="50">
                  <c:v>1.7999999999999999E-2</c:v>
                </c:pt>
                <c:pt idx="51">
                  <c:v>1.7000000000000001E-2</c:v>
                </c:pt>
                <c:pt idx="52">
                  <c:v>1.7999999999999999E-2</c:v>
                </c:pt>
                <c:pt idx="53">
                  <c:v>1.7999999999999999E-2</c:v>
                </c:pt>
                <c:pt idx="54">
                  <c:v>1.7000000000000001E-2</c:v>
                </c:pt>
                <c:pt idx="55">
                  <c:v>1.6000000000000021E-2</c:v>
                </c:pt>
                <c:pt idx="56">
                  <c:v>1.6000000000000021E-2</c:v>
                </c:pt>
                <c:pt idx="57">
                  <c:v>1.6000000000000021E-2</c:v>
                </c:pt>
                <c:pt idx="58">
                  <c:v>1.4999999999999998E-2</c:v>
                </c:pt>
                <c:pt idx="59">
                  <c:v>1.4999999999999998E-2</c:v>
                </c:pt>
                <c:pt idx="60">
                  <c:v>1.4E-2</c:v>
                </c:pt>
              </c:numCache>
            </c:numRef>
          </c:yVal>
          <c:smooth val="1"/>
        </c:ser>
        <c:axId val="172573056"/>
        <c:axId val="172574976"/>
      </c:scatterChart>
      <c:valAx>
        <c:axId val="17257305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l-GR" sz="1200">
                    <a:latin typeface="Times New Roman" pitchFamily="18" charset="0"/>
                    <a:cs typeface="Times New Roman" pitchFamily="18" charset="0"/>
                  </a:rPr>
                  <a:t>λ</a:t>
                </a:r>
                <a:r>
                  <a:rPr lang="fr-FR" sz="1200">
                    <a:latin typeface="Times New Roman" pitchFamily="18" charset="0"/>
                    <a:cs typeface="Times New Roman" pitchFamily="18" charset="0"/>
                  </a:rPr>
                  <a:t>(nm)</a:t>
                </a:r>
              </a:p>
            </c:rich>
          </c:tx>
          <c:layout>
            <c:manualLayout>
              <c:xMode val="edge"/>
              <c:yMode val="edge"/>
              <c:x val="0.37551837270341437"/>
              <c:y val="0.88793963254593444"/>
            </c:manualLayout>
          </c:layout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72574976"/>
        <c:crosses val="autoZero"/>
        <c:crossBetween val="midCat"/>
      </c:valAx>
      <c:valAx>
        <c:axId val="172574976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n-US" sz="1200">
                    <a:latin typeface="Times New Roman" pitchFamily="18" charset="0"/>
                    <a:cs typeface="Times New Roman" pitchFamily="18" charset="0"/>
                  </a:rPr>
                  <a:t>Absorbance</a:t>
                </a:r>
              </a:p>
            </c:rich>
          </c:tx>
          <c:layout/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72573056"/>
        <c:crosses val="autoZero"/>
        <c:crossBetween val="midCat"/>
      </c:valAx>
    </c:plotArea>
    <c:legend>
      <c:legendPos val="r"/>
      <c:layout/>
      <c:spPr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c:spPr>
      <c:txPr>
        <a:bodyPr/>
        <a:lstStyle/>
        <a:p>
          <a:pPr>
            <a:defRPr sz="1050" b="1">
              <a:solidFill>
                <a:schemeClr val="dk1"/>
              </a:solidFill>
              <a:latin typeface="Times New Roman" pitchFamily="18" charset="0"/>
              <a:ea typeface="+mn-ea"/>
              <a:cs typeface="Times New Roman" pitchFamily="18" charset="0"/>
            </a:defRPr>
          </a:pPr>
          <a:endParaRPr lang="fr-FR"/>
        </a:p>
      </c:txPr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plotArea>
      <c:layout/>
      <c:scatterChart>
        <c:scatterStyle val="smoothMarker"/>
        <c:ser>
          <c:idx val="0"/>
          <c:order val="0"/>
          <c:tx>
            <c:v>avant trait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Feuil1!$B$2:$B$62</c:f>
              <c:numCache>
                <c:formatCode>General</c:formatCode>
                <c:ptCount val="61"/>
                <c:pt idx="0">
                  <c:v>0.16200000000000001</c:v>
                </c:pt>
                <c:pt idx="1">
                  <c:v>0.16200000000000001</c:v>
                </c:pt>
                <c:pt idx="2">
                  <c:v>0.16300000000000001</c:v>
                </c:pt>
                <c:pt idx="3">
                  <c:v>0.15600000000000044</c:v>
                </c:pt>
                <c:pt idx="4">
                  <c:v>0.19900000000000001</c:v>
                </c:pt>
                <c:pt idx="5">
                  <c:v>0.21500000000000041</c:v>
                </c:pt>
                <c:pt idx="6">
                  <c:v>0.23800000000000004</c:v>
                </c:pt>
                <c:pt idx="7">
                  <c:v>0.255</c:v>
                </c:pt>
                <c:pt idx="8">
                  <c:v>0.26800000000000002</c:v>
                </c:pt>
                <c:pt idx="9">
                  <c:v>0.29000000000000031</c:v>
                </c:pt>
                <c:pt idx="10">
                  <c:v>0.32100000000000112</c:v>
                </c:pt>
                <c:pt idx="11">
                  <c:v>0.35400000000000031</c:v>
                </c:pt>
                <c:pt idx="12">
                  <c:v>0.39000000000000112</c:v>
                </c:pt>
                <c:pt idx="13">
                  <c:v>0.434000000000001</c:v>
                </c:pt>
                <c:pt idx="14">
                  <c:v>0.47900000000000031</c:v>
                </c:pt>
                <c:pt idx="15">
                  <c:v>0.52700000000000002</c:v>
                </c:pt>
                <c:pt idx="16">
                  <c:v>0.57099999999999995</c:v>
                </c:pt>
                <c:pt idx="17">
                  <c:v>0.61000000000000065</c:v>
                </c:pt>
                <c:pt idx="18">
                  <c:v>0.64000000000000223</c:v>
                </c:pt>
                <c:pt idx="19">
                  <c:v>0.66300000000000259</c:v>
                </c:pt>
                <c:pt idx="20">
                  <c:v>0.67400000000000271</c:v>
                </c:pt>
                <c:pt idx="21">
                  <c:v>0.66100000000000259</c:v>
                </c:pt>
                <c:pt idx="22">
                  <c:v>0.61500000000000199</c:v>
                </c:pt>
                <c:pt idx="23">
                  <c:v>0.59699999999999998</c:v>
                </c:pt>
                <c:pt idx="24">
                  <c:v>0.56399999999999995</c:v>
                </c:pt>
                <c:pt idx="25">
                  <c:v>0.53100000000000003</c:v>
                </c:pt>
                <c:pt idx="26">
                  <c:v>0.497000000000001</c:v>
                </c:pt>
                <c:pt idx="27">
                  <c:v>0.46200000000000002</c:v>
                </c:pt>
                <c:pt idx="28">
                  <c:v>0.42100000000000032</c:v>
                </c:pt>
                <c:pt idx="29">
                  <c:v>0.373000000000001</c:v>
                </c:pt>
                <c:pt idx="30">
                  <c:v>0.32200000000000112</c:v>
                </c:pt>
                <c:pt idx="31">
                  <c:v>0.26800000000000002</c:v>
                </c:pt>
                <c:pt idx="32">
                  <c:v>0.21900000000000044</c:v>
                </c:pt>
                <c:pt idx="33">
                  <c:v>0.17400000000000004</c:v>
                </c:pt>
                <c:pt idx="34">
                  <c:v>0.13500000000000001</c:v>
                </c:pt>
                <c:pt idx="35">
                  <c:v>0.10500000000000002</c:v>
                </c:pt>
                <c:pt idx="36">
                  <c:v>8.2000000000000003E-2</c:v>
                </c:pt>
                <c:pt idx="37">
                  <c:v>6.4000000000000112E-2</c:v>
                </c:pt>
                <c:pt idx="38">
                  <c:v>0.05</c:v>
                </c:pt>
                <c:pt idx="39">
                  <c:v>4.0000000000000022E-2</c:v>
                </c:pt>
                <c:pt idx="40">
                  <c:v>3.3000000000000002E-2</c:v>
                </c:pt>
                <c:pt idx="41">
                  <c:v>2.8000000000000001E-2</c:v>
                </c:pt>
                <c:pt idx="42">
                  <c:v>2.4E-2</c:v>
                </c:pt>
                <c:pt idx="43">
                  <c:v>2.0000000000000011E-2</c:v>
                </c:pt>
                <c:pt idx="44">
                  <c:v>1.7999999999999999E-2</c:v>
                </c:pt>
                <c:pt idx="45">
                  <c:v>1.7999999999999999E-2</c:v>
                </c:pt>
                <c:pt idx="46">
                  <c:v>1.6000000000000021E-2</c:v>
                </c:pt>
                <c:pt idx="47">
                  <c:v>1.4E-2</c:v>
                </c:pt>
                <c:pt idx="48">
                  <c:v>1.2E-2</c:v>
                </c:pt>
                <c:pt idx="49">
                  <c:v>1.0999999999999998E-2</c:v>
                </c:pt>
                <c:pt idx="50">
                  <c:v>1.0000000000000005E-2</c:v>
                </c:pt>
                <c:pt idx="51">
                  <c:v>1.0000000000000005E-2</c:v>
                </c:pt>
                <c:pt idx="52">
                  <c:v>1.0000000000000005E-2</c:v>
                </c:pt>
                <c:pt idx="53">
                  <c:v>1.0000000000000005E-2</c:v>
                </c:pt>
                <c:pt idx="54">
                  <c:v>1.0000000000000005E-2</c:v>
                </c:pt>
                <c:pt idx="55">
                  <c:v>1.0000000000000005E-2</c:v>
                </c:pt>
                <c:pt idx="56">
                  <c:v>9.0000000000000028E-3</c:v>
                </c:pt>
                <c:pt idx="57">
                  <c:v>9.0000000000000028E-3</c:v>
                </c:pt>
                <c:pt idx="58">
                  <c:v>8.0000000000000227E-3</c:v>
                </c:pt>
                <c:pt idx="59">
                  <c:v>8.0000000000000227E-3</c:v>
                </c:pt>
                <c:pt idx="60">
                  <c:v>8.0000000000000227E-3</c:v>
                </c:pt>
              </c:numCache>
            </c:numRef>
          </c:yVal>
          <c:smooth val="1"/>
        </c:ser>
        <c:ser>
          <c:idx val="1"/>
          <c:order val="1"/>
          <c:tx>
            <c:v>30 min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Feuil1!$C$2:$C$62</c:f>
              <c:numCache>
                <c:formatCode>General</c:formatCode>
                <c:ptCount val="61"/>
                <c:pt idx="0">
                  <c:v>0.24200000000000021</c:v>
                </c:pt>
                <c:pt idx="1">
                  <c:v>0.24200000000000021</c:v>
                </c:pt>
                <c:pt idx="2">
                  <c:v>0.24000000000000021</c:v>
                </c:pt>
                <c:pt idx="3">
                  <c:v>0.23200000000000001</c:v>
                </c:pt>
                <c:pt idx="6">
                  <c:v>0.27200000000000002</c:v>
                </c:pt>
                <c:pt idx="7">
                  <c:v>0.27600000000000002</c:v>
                </c:pt>
                <c:pt idx="8">
                  <c:v>0.28700000000000031</c:v>
                </c:pt>
                <c:pt idx="9">
                  <c:v>0.30100000000000032</c:v>
                </c:pt>
                <c:pt idx="10">
                  <c:v>0.31900000000000112</c:v>
                </c:pt>
                <c:pt idx="11">
                  <c:v>0.33800000000000135</c:v>
                </c:pt>
                <c:pt idx="12">
                  <c:v>0.36200000000000032</c:v>
                </c:pt>
                <c:pt idx="13">
                  <c:v>0.39500000000000135</c:v>
                </c:pt>
                <c:pt idx="14">
                  <c:v>0.434000000000001</c:v>
                </c:pt>
                <c:pt idx="15">
                  <c:v>0.46800000000000008</c:v>
                </c:pt>
                <c:pt idx="16">
                  <c:v>0.502</c:v>
                </c:pt>
                <c:pt idx="17">
                  <c:v>0.53600000000000003</c:v>
                </c:pt>
                <c:pt idx="18">
                  <c:v>0.56100000000000005</c:v>
                </c:pt>
                <c:pt idx="19">
                  <c:v>0.57399999999999995</c:v>
                </c:pt>
                <c:pt idx="20">
                  <c:v>0.58599999999999997</c:v>
                </c:pt>
                <c:pt idx="21">
                  <c:v>0.58199999999999996</c:v>
                </c:pt>
                <c:pt idx="22">
                  <c:v>0.56100000000000005</c:v>
                </c:pt>
                <c:pt idx="23">
                  <c:v>0.54800000000000004</c:v>
                </c:pt>
                <c:pt idx="24">
                  <c:v>0.53</c:v>
                </c:pt>
                <c:pt idx="25">
                  <c:v>0.50600000000000001</c:v>
                </c:pt>
                <c:pt idx="26">
                  <c:v>0.47900000000000031</c:v>
                </c:pt>
                <c:pt idx="27">
                  <c:v>0.45</c:v>
                </c:pt>
                <c:pt idx="28">
                  <c:v>0.42000000000000032</c:v>
                </c:pt>
                <c:pt idx="29">
                  <c:v>0.38700000000000112</c:v>
                </c:pt>
                <c:pt idx="30">
                  <c:v>0.35000000000000031</c:v>
                </c:pt>
                <c:pt idx="31">
                  <c:v>0.312000000000001</c:v>
                </c:pt>
                <c:pt idx="32">
                  <c:v>0.28100000000000008</c:v>
                </c:pt>
                <c:pt idx="33">
                  <c:v>0.24800000000000041</c:v>
                </c:pt>
                <c:pt idx="34">
                  <c:v>0.21600000000000041</c:v>
                </c:pt>
                <c:pt idx="35">
                  <c:v>0.18900000000000053</c:v>
                </c:pt>
                <c:pt idx="36">
                  <c:v>0.16900000000000001</c:v>
                </c:pt>
                <c:pt idx="37">
                  <c:v>0.15100000000000041</c:v>
                </c:pt>
                <c:pt idx="38">
                  <c:v>0.13500000000000001</c:v>
                </c:pt>
                <c:pt idx="39">
                  <c:v>0.12300000000000012</c:v>
                </c:pt>
                <c:pt idx="40">
                  <c:v>0.113</c:v>
                </c:pt>
                <c:pt idx="41">
                  <c:v>0.10299999999999998</c:v>
                </c:pt>
                <c:pt idx="42">
                  <c:v>9.4000000000000028E-2</c:v>
                </c:pt>
                <c:pt idx="43">
                  <c:v>8.7000000000000022E-2</c:v>
                </c:pt>
                <c:pt idx="44">
                  <c:v>7.1999999999999995E-2</c:v>
                </c:pt>
                <c:pt idx="45">
                  <c:v>6.2000000000000034E-2</c:v>
                </c:pt>
                <c:pt idx="46">
                  <c:v>5.900000000000017E-2</c:v>
                </c:pt>
                <c:pt idx="47">
                  <c:v>5.900000000000017E-2</c:v>
                </c:pt>
                <c:pt idx="48">
                  <c:v>5.900000000000017E-2</c:v>
                </c:pt>
                <c:pt idx="49">
                  <c:v>5.7000000000000023E-2</c:v>
                </c:pt>
                <c:pt idx="50">
                  <c:v>5.3000000000000012E-2</c:v>
                </c:pt>
                <c:pt idx="51">
                  <c:v>5.1999999999999998E-2</c:v>
                </c:pt>
                <c:pt idx="52">
                  <c:v>0.05</c:v>
                </c:pt>
                <c:pt idx="53">
                  <c:v>4.8000000000000001E-2</c:v>
                </c:pt>
                <c:pt idx="54">
                  <c:v>4.5000000000000012E-2</c:v>
                </c:pt>
                <c:pt idx="55">
                  <c:v>4.3999999999999997E-2</c:v>
                </c:pt>
                <c:pt idx="56">
                  <c:v>4.2000000000000023E-2</c:v>
                </c:pt>
                <c:pt idx="57">
                  <c:v>4.0000000000000022E-2</c:v>
                </c:pt>
                <c:pt idx="58">
                  <c:v>3.9000000000000014E-2</c:v>
                </c:pt>
                <c:pt idx="59">
                  <c:v>3.9000000000000014E-2</c:v>
                </c:pt>
                <c:pt idx="60">
                  <c:v>3.7999999999999999E-2</c:v>
                </c:pt>
              </c:numCache>
            </c:numRef>
          </c:yVal>
          <c:smooth val="1"/>
        </c:ser>
        <c:ser>
          <c:idx val="2"/>
          <c:order val="2"/>
          <c:tx>
            <c:v>1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Feuil1!$D$2:$D$62</c:f>
              <c:numCache>
                <c:formatCode>General</c:formatCode>
                <c:ptCount val="61"/>
                <c:pt idx="0">
                  <c:v>0.20300000000000001</c:v>
                </c:pt>
                <c:pt idx="1">
                  <c:v>0.19600000000000001</c:v>
                </c:pt>
                <c:pt idx="2">
                  <c:v>0.19400000000000001</c:v>
                </c:pt>
                <c:pt idx="3">
                  <c:v>0.18700000000000044</c:v>
                </c:pt>
                <c:pt idx="6">
                  <c:v>0.23600000000000004</c:v>
                </c:pt>
                <c:pt idx="7">
                  <c:v>0.24500000000000041</c:v>
                </c:pt>
                <c:pt idx="8">
                  <c:v>0.25700000000000001</c:v>
                </c:pt>
                <c:pt idx="9">
                  <c:v>0.26900000000000002</c:v>
                </c:pt>
                <c:pt idx="10">
                  <c:v>0.28700000000000031</c:v>
                </c:pt>
                <c:pt idx="11">
                  <c:v>0.309000000000001</c:v>
                </c:pt>
                <c:pt idx="12">
                  <c:v>0.33500000000000135</c:v>
                </c:pt>
                <c:pt idx="13">
                  <c:v>0.36800000000000038</c:v>
                </c:pt>
                <c:pt idx="14">
                  <c:v>0.40700000000000008</c:v>
                </c:pt>
                <c:pt idx="15">
                  <c:v>0.443</c:v>
                </c:pt>
                <c:pt idx="16">
                  <c:v>0.48000000000000032</c:v>
                </c:pt>
                <c:pt idx="17">
                  <c:v>0.51600000000000001</c:v>
                </c:pt>
                <c:pt idx="18">
                  <c:v>0.54300000000000004</c:v>
                </c:pt>
                <c:pt idx="19">
                  <c:v>0.56299999999999994</c:v>
                </c:pt>
                <c:pt idx="20">
                  <c:v>0.57800000000000062</c:v>
                </c:pt>
                <c:pt idx="21">
                  <c:v>0.57900000000000063</c:v>
                </c:pt>
                <c:pt idx="22">
                  <c:v>0.55300000000000005</c:v>
                </c:pt>
                <c:pt idx="23">
                  <c:v>0.53800000000000003</c:v>
                </c:pt>
                <c:pt idx="24">
                  <c:v>0.51500000000000001</c:v>
                </c:pt>
                <c:pt idx="25">
                  <c:v>0.48800000000000032</c:v>
                </c:pt>
                <c:pt idx="26">
                  <c:v>0.45900000000000002</c:v>
                </c:pt>
                <c:pt idx="27">
                  <c:v>0.43000000000000038</c:v>
                </c:pt>
                <c:pt idx="28">
                  <c:v>0.4</c:v>
                </c:pt>
                <c:pt idx="29">
                  <c:v>0.36800000000000038</c:v>
                </c:pt>
                <c:pt idx="30">
                  <c:v>0.33400000000000135</c:v>
                </c:pt>
                <c:pt idx="31">
                  <c:v>0.29600000000000032</c:v>
                </c:pt>
                <c:pt idx="32">
                  <c:v>0.26100000000000001</c:v>
                </c:pt>
                <c:pt idx="33">
                  <c:v>0.224</c:v>
                </c:pt>
                <c:pt idx="34">
                  <c:v>0.18900000000000053</c:v>
                </c:pt>
                <c:pt idx="35">
                  <c:v>0.15700000000000044</c:v>
                </c:pt>
                <c:pt idx="36">
                  <c:v>0.13100000000000001</c:v>
                </c:pt>
                <c:pt idx="37">
                  <c:v>0.10800000000000012</c:v>
                </c:pt>
                <c:pt idx="38">
                  <c:v>9.0000000000000024E-2</c:v>
                </c:pt>
                <c:pt idx="39">
                  <c:v>7.5999999999999998E-2</c:v>
                </c:pt>
                <c:pt idx="40">
                  <c:v>6.5000000000000002E-2</c:v>
                </c:pt>
                <c:pt idx="41">
                  <c:v>5.7000000000000023E-2</c:v>
                </c:pt>
                <c:pt idx="42">
                  <c:v>0.05</c:v>
                </c:pt>
                <c:pt idx="43">
                  <c:v>4.3999999999999997E-2</c:v>
                </c:pt>
                <c:pt idx="44">
                  <c:v>4.3000000000000003E-2</c:v>
                </c:pt>
                <c:pt idx="45">
                  <c:v>3.6999999999999998E-2</c:v>
                </c:pt>
                <c:pt idx="46">
                  <c:v>3.3000000000000002E-2</c:v>
                </c:pt>
                <c:pt idx="47">
                  <c:v>3.0000000000000002E-2</c:v>
                </c:pt>
                <c:pt idx="48">
                  <c:v>2.8000000000000001E-2</c:v>
                </c:pt>
                <c:pt idx="49">
                  <c:v>2.4E-2</c:v>
                </c:pt>
                <c:pt idx="50">
                  <c:v>2.5000000000000001E-2</c:v>
                </c:pt>
                <c:pt idx="51">
                  <c:v>2.4E-2</c:v>
                </c:pt>
                <c:pt idx="52">
                  <c:v>2.1999999999999999E-2</c:v>
                </c:pt>
                <c:pt idx="53">
                  <c:v>2.1999999999999999E-2</c:v>
                </c:pt>
                <c:pt idx="54">
                  <c:v>2.0000000000000011E-2</c:v>
                </c:pt>
                <c:pt idx="55">
                  <c:v>1.9000000000000065E-2</c:v>
                </c:pt>
                <c:pt idx="56">
                  <c:v>1.9000000000000065E-2</c:v>
                </c:pt>
                <c:pt idx="57">
                  <c:v>1.7999999999999999E-2</c:v>
                </c:pt>
                <c:pt idx="58">
                  <c:v>1.7999999999999999E-2</c:v>
                </c:pt>
                <c:pt idx="59">
                  <c:v>1.7000000000000001E-2</c:v>
                </c:pt>
                <c:pt idx="60">
                  <c:v>1.6000000000000021E-2</c:v>
                </c:pt>
              </c:numCache>
            </c:numRef>
          </c:yVal>
          <c:smooth val="1"/>
        </c:ser>
        <c:ser>
          <c:idx val="3"/>
          <c:order val="3"/>
          <c:tx>
            <c:v>2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Feuil1!$E$2:$E$62</c:f>
              <c:numCache>
                <c:formatCode>General</c:formatCode>
                <c:ptCount val="61"/>
                <c:pt idx="0">
                  <c:v>0.21800000000000044</c:v>
                </c:pt>
                <c:pt idx="1">
                  <c:v>0.224</c:v>
                </c:pt>
                <c:pt idx="2">
                  <c:v>0.21200000000000024</c:v>
                </c:pt>
                <c:pt idx="3">
                  <c:v>0.20200000000000001</c:v>
                </c:pt>
                <c:pt idx="6">
                  <c:v>0.24300000000000024</c:v>
                </c:pt>
                <c:pt idx="7">
                  <c:v>0.25</c:v>
                </c:pt>
                <c:pt idx="8">
                  <c:v>0.25700000000000001</c:v>
                </c:pt>
                <c:pt idx="9">
                  <c:v>0.27400000000000002</c:v>
                </c:pt>
                <c:pt idx="10">
                  <c:v>0.29000000000000031</c:v>
                </c:pt>
                <c:pt idx="11">
                  <c:v>0.30600000000000038</c:v>
                </c:pt>
                <c:pt idx="12">
                  <c:v>0.33100000000000135</c:v>
                </c:pt>
                <c:pt idx="13">
                  <c:v>0.36100000000000032</c:v>
                </c:pt>
                <c:pt idx="14">
                  <c:v>0.39600000000000135</c:v>
                </c:pt>
                <c:pt idx="15">
                  <c:v>0.42900000000000038</c:v>
                </c:pt>
                <c:pt idx="16">
                  <c:v>0.46200000000000002</c:v>
                </c:pt>
                <c:pt idx="17">
                  <c:v>0.49400000000000038</c:v>
                </c:pt>
                <c:pt idx="18">
                  <c:v>0.51900000000000002</c:v>
                </c:pt>
                <c:pt idx="19">
                  <c:v>0.54100000000000004</c:v>
                </c:pt>
                <c:pt idx="20">
                  <c:v>0.54</c:v>
                </c:pt>
                <c:pt idx="21">
                  <c:v>0.55100000000000005</c:v>
                </c:pt>
                <c:pt idx="22">
                  <c:v>0.52600000000000002</c:v>
                </c:pt>
                <c:pt idx="23">
                  <c:v>0.51300000000000001</c:v>
                </c:pt>
                <c:pt idx="24">
                  <c:v>0.49200000000000038</c:v>
                </c:pt>
                <c:pt idx="25">
                  <c:v>0.46600000000000008</c:v>
                </c:pt>
                <c:pt idx="26">
                  <c:v>0.438000000000001</c:v>
                </c:pt>
                <c:pt idx="27">
                  <c:v>0.41400000000000031</c:v>
                </c:pt>
                <c:pt idx="28">
                  <c:v>0.38600000000000112</c:v>
                </c:pt>
                <c:pt idx="29">
                  <c:v>0.35600000000000032</c:v>
                </c:pt>
                <c:pt idx="30">
                  <c:v>0.32200000000000112</c:v>
                </c:pt>
                <c:pt idx="31">
                  <c:v>0.28700000000000031</c:v>
                </c:pt>
                <c:pt idx="32">
                  <c:v>0.25900000000000001</c:v>
                </c:pt>
                <c:pt idx="33">
                  <c:v>0.223</c:v>
                </c:pt>
                <c:pt idx="34">
                  <c:v>0.19</c:v>
                </c:pt>
                <c:pt idx="35">
                  <c:v>0.15800000000000053</c:v>
                </c:pt>
                <c:pt idx="36">
                  <c:v>0.13500000000000001</c:v>
                </c:pt>
                <c:pt idx="37">
                  <c:v>0.11700000000000002</c:v>
                </c:pt>
                <c:pt idx="38">
                  <c:v>9.9000000000000046E-2</c:v>
                </c:pt>
                <c:pt idx="39">
                  <c:v>8.6000000000000021E-2</c:v>
                </c:pt>
                <c:pt idx="40">
                  <c:v>7.5999999999999998E-2</c:v>
                </c:pt>
                <c:pt idx="41">
                  <c:v>6.7000000000000004E-2</c:v>
                </c:pt>
                <c:pt idx="42">
                  <c:v>6.0000000000000032E-2</c:v>
                </c:pt>
                <c:pt idx="43">
                  <c:v>5.5000000000000014E-2</c:v>
                </c:pt>
                <c:pt idx="44">
                  <c:v>0.05</c:v>
                </c:pt>
                <c:pt idx="45">
                  <c:v>0.05</c:v>
                </c:pt>
                <c:pt idx="46">
                  <c:v>4.3000000000000003E-2</c:v>
                </c:pt>
                <c:pt idx="47">
                  <c:v>4.1000000000000002E-2</c:v>
                </c:pt>
                <c:pt idx="48">
                  <c:v>3.9000000000000014E-2</c:v>
                </c:pt>
                <c:pt idx="49">
                  <c:v>3.7999999999999999E-2</c:v>
                </c:pt>
                <c:pt idx="50">
                  <c:v>3.500000000000001E-2</c:v>
                </c:pt>
                <c:pt idx="51">
                  <c:v>3.500000000000001E-2</c:v>
                </c:pt>
                <c:pt idx="52">
                  <c:v>3.4000000000000002E-2</c:v>
                </c:pt>
                <c:pt idx="53">
                  <c:v>3.2000000000000042E-2</c:v>
                </c:pt>
                <c:pt idx="54">
                  <c:v>3.0000000000000002E-2</c:v>
                </c:pt>
                <c:pt idx="55">
                  <c:v>3.0000000000000002E-2</c:v>
                </c:pt>
                <c:pt idx="56">
                  <c:v>2.9000000000000001E-2</c:v>
                </c:pt>
                <c:pt idx="57">
                  <c:v>2.8000000000000001E-2</c:v>
                </c:pt>
                <c:pt idx="58">
                  <c:v>2.700000000000009E-2</c:v>
                </c:pt>
                <c:pt idx="59">
                  <c:v>2.8000000000000001E-2</c:v>
                </c:pt>
                <c:pt idx="60">
                  <c:v>2.8000000000000001E-2</c:v>
                </c:pt>
              </c:numCache>
            </c:numRef>
          </c:yVal>
          <c:smooth val="1"/>
        </c:ser>
        <c:ser>
          <c:idx val="4"/>
          <c:order val="4"/>
          <c:tx>
            <c:v>4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Feuil1!$F$2:$F$62</c:f>
              <c:numCache>
                <c:formatCode>General</c:formatCode>
                <c:ptCount val="61"/>
                <c:pt idx="0">
                  <c:v>0.192</c:v>
                </c:pt>
                <c:pt idx="1">
                  <c:v>0.19800000000000001</c:v>
                </c:pt>
                <c:pt idx="2">
                  <c:v>0.19400000000000001</c:v>
                </c:pt>
                <c:pt idx="3">
                  <c:v>0.18700000000000044</c:v>
                </c:pt>
                <c:pt idx="6">
                  <c:v>0.21000000000000021</c:v>
                </c:pt>
                <c:pt idx="7">
                  <c:v>0.21700000000000041</c:v>
                </c:pt>
                <c:pt idx="8">
                  <c:v>0.222</c:v>
                </c:pt>
                <c:pt idx="9">
                  <c:v>0.22500000000000001</c:v>
                </c:pt>
                <c:pt idx="10">
                  <c:v>0.24000000000000021</c:v>
                </c:pt>
                <c:pt idx="11">
                  <c:v>0.25700000000000001</c:v>
                </c:pt>
                <c:pt idx="12">
                  <c:v>0.27400000000000002</c:v>
                </c:pt>
                <c:pt idx="13">
                  <c:v>0.29600000000000032</c:v>
                </c:pt>
                <c:pt idx="14">
                  <c:v>0.32300000000000112</c:v>
                </c:pt>
                <c:pt idx="15">
                  <c:v>0.35000000000000031</c:v>
                </c:pt>
                <c:pt idx="16">
                  <c:v>0.378000000000001</c:v>
                </c:pt>
                <c:pt idx="17">
                  <c:v>0.40200000000000002</c:v>
                </c:pt>
                <c:pt idx="18">
                  <c:v>0.42100000000000032</c:v>
                </c:pt>
                <c:pt idx="19">
                  <c:v>0.43300000000000038</c:v>
                </c:pt>
                <c:pt idx="20">
                  <c:v>0.438000000000001</c:v>
                </c:pt>
                <c:pt idx="21">
                  <c:v>0.44700000000000001</c:v>
                </c:pt>
                <c:pt idx="22">
                  <c:v>0.42800000000000032</c:v>
                </c:pt>
                <c:pt idx="23">
                  <c:v>0.42100000000000032</c:v>
                </c:pt>
                <c:pt idx="24">
                  <c:v>0.40500000000000008</c:v>
                </c:pt>
                <c:pt idx="25">
                  <c:v>0.38400000000000112</c:v>
                </c:pt>
                <c:pt idx="26">
                  <c:v>0.36200000000000032</c:v>
                </c:pt>
                <c:pt idx="27">
                  <c:v>0.34200000000000008</c:v>
                </c:pt>
                <c:pt idx="28">
                  <c:v>0.31700000000000111</c:v>
                </c:pt>
                <c:pt idx="29">
                  <c:v>0.29100000000000031</c:v>
                </c:pt>
                <c:pt idx="30">
                  <c:v>0.26400000000000001</c:v>
                </c:pt>
                <c:pt idx="31">
                  <c:v>0.23700000000000004</c:v>
                </c:pt>
                <c:pt idx="32">
                  <c:v>0.21100000000000024</c:v>
                </c:pt>
                <c:pt idx="33">
                  <c:v>0.18300000000000041</c:v>
                </c:pt>
                <c:pt idx="34">
                  <c:v>0.15600000000000044</c:v>
                </c:pt>
                <c:pt idx="35">
                  <c:v>0.13100000000000001</c:v>
                </c:pt>
                <c:pt idx="36">
                  <c:v>0.113</c:v>
                </c:pt>
                <c:pt idx="37">
                  <c:v>9.6000000000000002E-2</c:v>
                </c:pt>
                <c:pt idx="38">
                  <c:v>8.2000000000000003E-2</c:v>
                </c:pt>
                <c:pt idx="39">
                  <c:v>7.1999999999999995E-2</c:v>
                </c:pt>
                <c:pt idx="40">
                  <c:v>6.4000000000000112E-2</c:v>
                </c:pt>
                <c:pt idx="41">
                  <c:v>5.7000000000000023E-2</c:v>
                </c:pt>
                <c:pt idx="42">
                  <c:v>5.1999999999999998E-2</c:v>
                </c:pt>
                <c:pt idx="43">
                  <c:v>4.8000000000000001E-2</c:v>
                </c:pt>
                <c:pt idx="44">
                  <c:v>4.2000000000000023E-2</c:v>
                </c:pt>
                <c:pt idx="45">
                  <c:v>3.3000000000000002E-2</c:v>
                </c:pt>
                <c:pt idx="46">
                  <c:v>2.9000000000000001E-2</c:v>
                </c:pt>
                <c:pt idx="47">
                  <c:v>3.3000000000000002E-2</c:v>
                </c:pt>
                <c:pt idx="48">
                  <c:v>3.4000000000000002E-2</c:v>
                </c:pt>
                <c:pt idx="49">
                  <c:v>3.4000000000000002E-2</c:v>
                </c:pt>
                <c:pt idx="50">
                  <c:v>3.3000000000000002E-2</c:v>
                </c:pt>
                <c:pt idx="51">
                  <c:v>3.0000000000000002E-2</c:v>
                </c:pt>
                <c:pt idx="52">
                  <c:v>2.9000000000000001E-2</c:v>
                </c:pt>
                <c:pt idx="53">
                  <c:v>2.8000000000000001E-2</c:v>
                </c:pt>
                <c:pt idx="54">
                  <c:v>2.700000000000009E-2</c:v>
                </c:pt>
                <c:pt idx="55">
                  <c:v>2.5999999999999999E-2</c:v>
                </c:pt>
                <c:pt idx="56">
                  <c:v>2.5000000000000001E-2</c:v>
                </c:pt>
                <c:pt idx="57">
                  <c:v>2.4E-2</c:v>
                </c:pt>
                <c:pt idx="58">
                  <c:v>2.3E-2</c:v>
                </c:pt>
                <c:pt idx="59">
                  <c:v>2.1999999999999999E-2</c:v>
                </c:pt>
                <c:pt idx="60">
                  <c:v>2.1000000000000012E-2</c:v>
                </c:pt>
              </c:numCache>
            </c:numRef>
          </c:yVal>
          <c:smooth val="1"/>
        </c:ser>
        <c:ser>
          <c:idx val="5"/>
          <c:order val="5"/>
          <c:tx>
            <c:v>8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Feuil1!$G$2:$G$62</c:f>
              <c:numCache>
                <c:formatCode>General</c:formatCode>
                <c:ptCount val="61"/>
                <c:pt idx="0">
                  <c:v>0.24300000000000024</c:v>
                </c:pt>
                <c:pt idx="1">
                  <c:v>0.23500000000000001</c:v>
                </c:pt>
                <c:pt idx="2">
                  <c:v>0.22700000000000001</c:v>
                </c:pt>
                <c:pt idx="3">
                  <c:v>0.21600000000000041</c:v>
                </c:pt>
                <c:pt idx="6">
                  <c:v>0.23400000000000001</c:v>
                </c:pt>
                <c:pt idx="7">
                  <c:v>0.23300000000000001</c:v>
                </c:pt>
                <c:pt idx="8">
                  <c:v>0.23700000000000004</c:v>
                </c:pt>
                <c:pt idx="9">
                  <c:v>0.24200000000000021</c:v>
                </c:pt>
                <c:pt idx="10">
                  <c:v>0.24900000000000044</c:v>
                </c:pt>
                <c:pt idx="11">
                  <c:v>0.25900000000000001</c:v>
                </c:pt>
                <c:pt idx="12">
                  <c:v>0.27300000000000002</c:v>
                </c:pt>
                <c:pt idx="13">
                  <c:v>0.29000000000000031</c:v>
                </c:pt>
                <c:pt idx="14">
                  <c:v>0.311000000000001</c:v>
                </c:pt>
                <c:pt idx="15">
                  <c:v>0.33300000000000135</c:v>
                </c:pt>
                <c:pt idx="16">
                  <c:v>0.35300000000000031</c:v>
                </c:pt>
                <c:pt idx="17">
                  <c:v>0.373000000000001</c:v>
                </c:pt>
                <c:pt idx="18">
                  <c:v>0.38900000000000112</c:v>
                </c:pt>
                <c:pt idx="19">
                  <c:v>0.4</c:v>
                </c:pt>
                <c:pt idx="20">
                  <c:v>0.40700000000000008</c:v>
                </c:pt>
                <c:pt idx="21">
                  <c:v>0.41000000000000031</c:v>
                </c:pt>
                <c:pt idx="22">
                  <c:v>0.39700000000000135</c:v>
                </c:pt>
                <c:pt idx="23">
                  <c:v>0.38900000000000112</c:v>
                </c:pt>
                <c:pt idx="24">
                  <c:v>0.376000000000001</c:v>
                </c:pt>
                <c:pt idx="25">
                  <c:v>0.35900000000000032</c:v>
                </c:pt>
                <c:pt idx="26">
                  <c:v>0.34</c:v>
                </c:pt>
                <c:pt idx="27">
                  <c:v>0.31900000000000112</c:v>
                </c:pt>
                <c:pt idx="28">
                  <c:v>0.29800000000000032</c:v>
                </c:pt>
                <c:pt idx="29">
                  <c:v>0.27600000000000002</c:v>
                </c:pt>
                <c:pt idx="30">
                  <c:v>0.254</c:v>
                </c:pt>
                <c:pt idx="31">
                  <c:v>0.22900000000000001</c:v>
                </c:pt>
                <c:pt idx="32">
                  <c:v>0.20700000000000021</c:v>
                </c:pt>
                <c:pt idx="33">
                  <c:v>0.18500000000000041</c:v>
                </c:pt>
                <c:pt idx="34">
                  <c:v>0.16</c:v>
                </c:pt>
                <c:pt idx="35">
                  <c:v>0.13900000000000001</c:v>
                </c:pt>
                <c:pt idx="36">
                  <c:v>0.11899999999999998</c:v>
                </c:pt>
                <c:pt idx="37">
                  <c:v>0.10600000000000002</c:v>
                </c:pt>
                <c:pt idx="38">
                  <c:v>9.2000000000000026E-2</c:v>
                </c:pt>
                <c:pt idx="39">
                  <c:v>8.1000000000000003E-2</c:v>
                </c:pt>
                <c:pt idx="40">
                  <c:v>7.3000000000000009E-2</c:v>
                </c:pt>
                <c:pt idx="41">
                  <c:v>6.7000000000000004E-2</c:v>
                </c:pt>
                <c:pt idx="42">
                  <c:v>6.1000000000000013E-2</c:v>
                </c:pt>
                <c:pt idx="43">
                  <c:v>5.7000000000000023E-2</c:v>
                </c:pt>
                <c:pt idx="44">
                  <c:v>0.05</c:v>
                </c:pt>
                <c:pt idx="45">
                  <c:v>4.2000000000000023E-2</c:v>
                </c:pt>
                <c:pt idx="46">
                  <c:v>4.1000000000000002E-2</c:v>
                </c:pt>
                <c:pt idx="47">
                  <c:v>4.2000000000000023E-2</c:v>
                </c:pt>
                <c:pt idx="48">
                  <c:v>4.2000000000000023E-2</c:v>
                </c:pt>
                <c:pt idx="49">
                  <c:v>4.0000000000000022E-2</c:v>
                </c:pt>
                <c:pt idx="50">
                  <c:v>3.9000000000000014E-2</c:v>
                </c:pt>
                <c:pt idx="51">
                  <c:v>3.5999999999999997E-2</c:v>
                </c:pt>
                <c:pt idx="52">
                  <c:v>3.4000000000000002E-2</c:v>
                </c:pt>
                <c:pt idx="53">
                  <c:v>3.3000000000000002E-2</c:v>
                </c:pt>
                <c:pt idx="54">
                  <c:v>3.2000000000000042E-2</c:v>
                </c:pt>
                <c:pt idx="55">
                  <c:v>3.1000000000000052E-2</c:v>
                </c:pt>
                <c:pt idx="56">
                  <c:v>3.0000000000000002E-2</c:v>
                </c:pt>
                <c:pt idx="57">
                  <c:v>2.9000000000000001E-2</c:v>
                </c:pt>
                <c:pt idx="58">
                  <c:v>2.8000000000000001E-2</c:v>
                </c:pt>
                <c:pt idx="59">
                  <c:v>2.700000000000009E-2</c:v>
                </c:pt>
                <c:pt idx="60">
                  <c:v>2.700000000000009E-2</c:v>
                </c:pt>
              </c:numCache>
            </c:numRef>
          </c:yVal>
          <c:smooth val="1"/>
        </c:ser>
        <c:ser>
          <c:idx val="6"/>
          <c:order val="6"/>
          <c:tx>
            <c:v>24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Feuil1!$H$2:$H$62</c:f>
              <c:numCache>
                <c:formatCode>General</c:formatCode>
                <c:ptCount val="6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1.0000000000000041E-3</c:v>
                </c:pt>
                <c:pt idx="6">
                  <c:v>6.0000000000000114E-3</c:v>
                </c:pt>
                <c:pt idx="7">
                  <c:v>6.0000000000000114E-3</c:v>
                </c:pt>
                <c:pt idx="8">
                  <c:v>9.0000000000000028E-3</c:v>
                </c:pt>
                <c:pt idx="9">
                  <c:v>8.0000000000000227E-3</c:v>
                </c:pt>
                <c:pt idx="10">
                  <c:v>9.0000000000000028E-3</c:v>
                </c:pt>
                <c:pt idx="11">
                  <c:v>1.0000000000000005E-2</c:v>
                </c:pt>
                <c:pt idx="12">
                  <c:v>1.0000000000000005E-2</c:v>
                </c:pt>
                <c:pt idx="13">
                  <c:v>1.0000000000000005E-2</c:v>
                </c:pt>
                <c:pt idx="14">
                  <c:v>1.2E-2</c:v>
                </c:pt>
                <c:pt idx="15">
                  <c:v>1.2999999999999998E-2</c:v>
                </c:pt>
                <c:pt idx="16">
                  <c:v>1.4E-2</c:v>
                </c:pt>
                <c:pt idx="17">
                  <c:v>1.4999999999999998E-2</c:v>
                </c:pt>
                <c:pt idx="18">
                  <c:v>1.6000000000000021E-2</c:v>
                </c:pt>
                <c:pt idx="19">
                  <c:v>1.4999999999999998E-2</c:v>
                </c:pt>
                <c:pt idx="20">
                  <c:v>1.4999999999999998E-2</c:v>
                </c:pt>
                <c:pt idx="21">
                  <c:v>1.2999999999999998E-2</c:v>
                </c:pt>
                <c:pt idx="22">
                  <c:v>1.6000000000000021E-2</c:v>
                </c:pt>
                <c:pt idx="23">
                  <c:v>1.9000000000000065E-2</c:v>
                </c:pt>
                <c:pt idx="24">
                  <c:v>2.0000000000000011E-2</c:v>
                </c:pt>
                <c:pt idx="25">
                  <c:v>2.0000000000000011E-2</c:v>
                </c:pt>
                <c:pt idx="26">
                  <c:v>1.9000000000000065E-2</c:v>
                </c:pt>
                <c:pt idx="27">
                  <c:v>1.9000000000000065E-2</c:v>
                </c:pt>
                <c:pt idx="28">
                  <c:v>1.9000000000000065E-2</c:v>
                </c:pt>
                <c:pt idx="29">
                  <c:v>1.7999999999999999E-2</c:v>
                </c:pt>
                <c:pt idx="30">
                  <c:v>1.7999999999999999E-2</c:v>
                </c:pt>
                <c:pt idx="31">
                  <c:v>1.9000000000000065E-2</c:v>
                </c:pt>
                <c:pt idx="32">
                  <c:v>1.7999999999999999E-2</c:v>
                </c:pt>
                <c:pt idx="33">
                  <c:v>1.7999999999999999E-2</c:v>
                </c:pt>
                <c:pt idx="34">
                  <c:v>1.7999999999999999E-2</c:v>
                </c:pt>
                <c:pt idx="35">
                  <c:v>1.7000000000000001E-2</c:v>
                </c:pt>
                <c:pt idx="36">
                  <c:v>1.7000000000000001E-2</c:v>
                </c:pt>
                <c:pt idx="37">
                  <c:v>1.7000000000000001E-2</c:v>
                </c:pt>
                <c:pt idx="38">
                  <c:v>1.6000000000000021E-2</c:v>
                </c:pt>
                <c:pt idx="39">
                  <c:v>1.6000000000000021E-2</c:v>
                </c:pt>
                <c:pt idx="40">
                  <c:v>1.4999999999999998E-2</c:v>
                </c:pt>
                <c:pt idx="41">
                  <c:v>1.4E-2</c:v>
                </c:pt>
                <c:pt idx="42">
                  <c:v>1.2999999999999998E-2</c:v>
                </c:pt>
                <c:pt idx="43">
                  <c:v>1.2999999999999998E-2</c:v>
                </c:pt>
                <c:pt idx="44">
                  <c:v>6.0000000000000114E-3</c:v>
                </c:pt>
                <c:pt idx="45">
                  <c:v>7.0000000000000114E-3</c:v>
                </c:pt>
                <c:pt idx="46">
                  <c:v>1.0999999999999998E-2</c:v>
                </c:pt>
                <c:pt idx="47">
                  <c:v>5.0000000000000114E-3</c:v>
                </c:pt>
                <c:pt idx="48">
                  <c:v>9.0000000000000028E-3</c:v>
                </c:pt>
                <c:pt idx="49">
                  <c:v>9.0000000000000028E-3</c:v>
                </c:pt>
                <c:pt idx="50">
                  <c:v>9.0000000000000028E-3</c:v>
                </c:pt>
                <c:pt idx="51">
                  <c:v>8.0000000000000227E-3</c:v>
                </c:pt>
                <c:pt idx="52">
                  <c:v>9.0000000000000028E-3</c:v>
                </c:pt>
                <c:pt idx="53">
                  <c:v>8.0000000000000227E-3</c:v>
                </c:pt>
                <c:pt idx="54">
                  <c:v>8.0000000000000227E-3</c:v>
                </c:pt>
                <c:pt idx="55">
                  <c:v>8.0000000000000227E-3</c:v>
                </c:pt>
                <c:pt idx="56">
                  <c:v>8.0000000000000227E-3</c:v>
                </c:pt>
                <c:pt idx="57">
                  <c:v>8.0000000000000227E-3</c:v>
                </c:pt>
                <c:pt idx="58">
                  <c:v>7.0000000000000114E-3</c:v>
                </c:pt>
                <c:pt idx="59">
                  <c:v>7.0000000000000114E-3</c:v>
                </c:pt>
                <c:pt idx="60">
                  <c:v>7.0000000000000114E-3</c:v>
                </c:pt>
              </c:numCache>
            </c:numRef>
          </c:yVal>
          <c:smooth val="1"/>
        </c:ser>
        <c:axId val="172616704"/>
        <c:axId val="172639360"/>
      </c:scatterChart>
      <c:valAx>
        <c:axId val="1726167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l-GR" sz="1200">
                    <a:latin typeface="Times New Roman" pitchFamily="18" charset="0"/>
                    <a:cs typeface="Times New Roman" pitchFamily="18" charset="0"/>
                  </a:rPr>
                  <a:t>λ(</a:t>
                </a:r>
                <a:r>
                  <a:rPr lang="fr-FR" sz="1200">
                    <a:latin typeface="Times New Roman" pitchFamily="18" charset="0"/>
                    <a:cs typeface="Times New Roman" pitchFamily="18" charset="0"/>
                  </a:rPr>
                  <a:t>nm)</a:t>
                </a:r>
              </a:p>
            </c:rich>
          </c:tx>
          <c:layout>
            <c:manualLayout>
              <c:xMode val="edge"/>
              <c:yMode val="edge"/>
              <c:x val="0.40199059492563438"/>
              <c:y val="0.87868037328667559"/>
            </c:manualLayout>
          </c:layout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72639360"/>
        <c:crosses val="autoZero"/>
        <c:crossBetween val="midCat"/>
      </c:valAx>
      <c:valAx>
        <c:axId val="172639360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n-US" sz="1200">
                    <a:latin typeface="Times New Roman" pitchFamily="18" charset="0"/>
                    <a:cs typeface="Times New Roman" pitchFamily="18" charset="0"/>
                  </a:rPr>
                  <a:t>Absorbance</a:t>
                </a:r>
              </a:p>
            </c:rich>
          </c:tx>
          <c:layout/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72616704"/>
        <c:crosses val="autoZero"/>
        <c:crossBetween val="midCat"/>
      </c:valAx>
    </c:plotArea>
    <c:legend>
      <c:legendPos val="r"/>
      <c:layout/>
      <c:spPr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c:spPr>
      <c:txPr>
        <a:bodyPr/>
        <a:lstStyle/>
        <a:p>
          <a:pPr>
            <a:defRPr sz="1050" b="1">
              <a:solidFill>
                <a:schemeClr val="dk1"/>
              </a:solidFill>
              <a:latin typeface="Times New Roman" pitchFamily="18" charset="0"/>
              <a:ea typeface="+mn-ea"/>
              <a:cs typeface="Times New Roman" pitchFamily="18" charset="0"/>
            </a:defRPr>
          </a:pPr>
          <a:endParaRPr lang="fr-FR"/>
        </a:p>
      </c:txPr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plotArea>
      <c:layout/>
      <c:scatterChart>
        <c:scatterStyle val="smoothMarker"/>
        <c:ser>
          <c:idx val="0"/>
          <c:order val="0"/>
          <c:tx>
            <c:v>avant trait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Feuil1!$B$2:$B$62</c:f>
              <c:numCache>
                <c:formatCode>General</c:formatCode>
                <c:ptCount val="61"/>
                <c:pt idx="0">
                  <c:v>0.16200000000000001</c:v>
                </c:pt>
                <c:pt idx="1">
                  <c:v>0.16200000000000001</c:v>
                </c:pt>
                <c:pt idx="2">
                  <c:v>0.16300000000000001</c:v>
                </c:pt>
                <c:pt idx="3">
                  <c:v>0.15600000000000044</c:v>
                </c:pt>
                <c:pt idx="4">
                  <c:v>0.19900000000000001</c:v>
                </c:pt>
                <c:pt idx="5">
                  <c:v>0.21500000000000041</c:v>
                </c:pt>
                <c:pt idx="6">
                  <c:v>0.23800000000000004</c:v>
                </c:pt>
                <c:pt idx="7">
                  <c:v>0.255</c:v>
                </c:pt>
                <c:pt idx="8">
                  <c:v>0.26800000000000002</c:v>
                </c:pt>
                <c:pt idx="9">
                  <c:v>0.29000000000000031</c:v>
                </c:pt>
                <c:pt idx="10">
                  <c:v>0.32100000000000112</c:v>
                </c:pt>
                <c:pt idx="11">
                  <c:v>0.35400000000000031</c:v>
                </c:pt>
                <c:pt idx="12">
                  <c:v>0.39000000000000112</c:v>
                </c:pt>
                <c:pt idx="13">
                  <c:v>0.434000000000001</c:v>
                </c:pt>
                <c:pt idx="14">
                  <c:v>0.47900000000000031</c:v>
                </c:pt>
                <c:pt idx="15">
                  <c:v>0.52700000000000002</c:v>
                </c:pt>
                <c:pt idx="16">
                  <c:v>0.57099999999999995</c:v>
                </c:pt>
                <c:pt idx="17">
                  <c:v>0.61000000000000065</c:v>
                </c:pt>
                <c:pt idx="18">
                  <c:v>0.64000000000000223</c:v>
                </c:pt>
                <c:pt idx="19">
                  <c:v>0.66300000000000259</c:v>
                </c:pt>
                <c:pt idx="20">
                  <c:v>0.67400000000000271</c:v>
                </c:pt>
                <c:pt idx="21">
                  <c:v>0.66100000000000259</c:v>
                </c:pt>
                <c:pt idx="22">
                  <c:v>0.61500000000000199</c:v>
                </c:pt>
                <c:pt idx="23">
                  <c:v>0.59699999999999998</c:v>
                </c:pt>
                <c:pt idx="24">
                  <c:v>0.56399999999999995</c:v>
                </c:pt>
                <c:pt idx="25">
                  <c:v>0.53100000000000003</c:v>
                </c:pt>
                <c:pt idx="26">
                  <c:v>0.497000000000001</c:v>
                </c:pt>
                <c:pt idx="27">
                  <c:v>0.46200000000000002</c:v>
                </c:pt>
                <c:pt idx="28">
                  <c:v>0.42100000000000032</c:v>
                </c:pt>
                <c:pt idx="29">
                  <c:v>0.373000000000001</c:v>
                </c:pt>
                <c:pt idx="30">
                  <c:v>0.32200000000000112</c:v>
                </c:pt>
                <c:pt idx="31">
                  <c:v>0.26800000000000002</c:v>
                </c:pt>
                <c:pt idx="32">
                  <c:v>0.21900000000000044</c:v>
                </c:pt>
                <c:pt idx="33">
                  <c:v>0.17400000000000004</c:v>
                </c:pt>
                <c:pt idx="34">
                  <c:v>0.13500000000000001</c:v>
                </c:pt>
                <c:pt idx="35">
                  <c:v>0.10500000000000002</c:v>
                </c:pt>
                <c:pt idx="36">
                  <c:v>8.2000000000000003E-2</c:v>
                </c:pt>
                <c:pt idx="37">
                  <c:v>6.4000000000000112E-2</c:v>
                </c:pt>
                <c:pt idx="38">
                  <c:v>0.05</c:v>
                </c:pt>
                <c:pt idx="39">
                  <c:v>4.0000000000000022E-2</c:v>
                </c:pt>
                <c:pt idx="40">
                  <c:v>3.3000000000000002E-2</c:v>
                </c:pt>
                <c:pt idx="41">
                  <c:v>2.8000000000000001E-2</c:v>
                </c:pt>
                <c:pt idx="42">
                  <c:v>2.4E-2</c:v>
                </c:pt>
                <c:pt idx="43">
                  <c:v>2.0000000000000011E-2</c:v>
                </c:pt>
                <c:pt idx="44">
                  <c:v>1.7999999999999999E-2</c:v>
                </c:pt>
                <c:pt idx="45">
                  <c:v>1.7999999999999999E-2</c:v>
                </c:pt>
                <c:pt idx="46">
                  <c:v>1.6000000000000021E-2</c:v>
                </c:pt>
                <c:pt idx="47">
                  <c:v>1.4E-2</c:v>
                </c:pt>
                <c:pt idx="48">
                  <c:v>1.2E-2</c:v>
                </c:pt>
                <c:pt idx="49">
                  <c:v>1.0999999999999998E-2</c:v>
                </c:pt>
                <c:pt idx="50">
                  <c:v>1.0000000000000005E-2</c:v>
                </c:pt>
                <c:pt idx="51">
                  <c:v>1.0000000000000005E-2</c:v>
                </c:pt>
                <c:pt idx="52">
                  <c:v>1.0000000000000005E-2</c:v>
                </c:pt>
                <c:pt idx="53">
                  <c:v>1.0000000000000005E-2</c:v>
                </c:pt>
                <c:pt idx="54">
                  <c:v>1.0000000000000005E-2</c:v>
                </c:pt>
                <c:pt idx="55">
                  <c:v>1.0000000000000005E-2</c:v>
                </c:pt>
                <c:pt idx="56">
                  <c:v>9.0000000000000028E-3</c:v>
                </c:pt>
                <c:pt idx="57">
                  <c:v>9.0000000000000028E-3</c:v>
                </c:pt>
                <c:pt idx="58">
                  <c:v>8.0000000000000227E-3</c:v>
                </c:pt>
                <c:pt idx="59">
                  <c:v>8.0000000000000227E-3</c:v>
                </c:pt>
                <c:pt idx="60">
                  <c:v>8.0000000000000227E-3</c:v>
                </c:pt>
              </c:numCache>
            </c:numRef>
          </c:yVal>
          <c:smooth val="1"/>
        </c:ser>
        <c:ser>
          <c:idx val="1"/>
          <c:order val="1"/>
          <c:tx>
            <c:v>30min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Feuil1!$C$2:$C$62</c:f>
              <c:numCache>
                <c:formatCode>General</c:formatCode>
                <c:ptCount val="61"/>
                <c:pt idx="0">
                  <c:v>0.21800000000000044</c:v>
                </c:pt>
                <c:pt idx="1">
                  <c:v>0.222</c:v>
                </c:pt>
                <c:pt idx="2">
                  <c:v>0.222</c:v>
                </c:pt>
                <c:pt idx="3">
                  <c:v>0.22</c:v>
                </c:pt>
                <c:pt idx="6">
                  <c:v>0.26600000000000001</c:v>
                </c:pt>
                <c:pt idx="7">
                  <c:v>0.27600000000000002</c:v>
                </c:pt>
                <c:pt idx="8">
                  <c:v>0.28800000000000031</c:v>
                </c:pt>
                <c:pt idx="9">
                  <c:v>0.30600000000000038</c:v>
                </c:pt>
                <c:pt idx="10">
                  <c:v>0.32700000000000112</c:v>
                </c:pt>
                <c:pt idx="11">
                  <c:v>0.35200000000000031</c:v>
                </c:pt>
                <c:pt idx="12">
                  <c:v>0.38100000000000112</c:v>
                </c:pt>
                <c:pt idx="13">
                  <c:v>0.41600000000000031</c:v>
                </c:pt>
                <c:pt idx="14">
                  <c:v>0.45</c:v>
                </c:pt>
                <c:pt idx="15">
                  <c:v>0.49600000000000088</c:v>
                </c:pt>
                <c:pt idx="16">
                  <c:v>0.53100000000000003</c:v>
                </c:pt>
                <c:pt idx="17">
                  <c:v>0.56599999999999995</c:v>
                </c:pt>
                <c:pt idx="18">
                  <c:v>0.59499999999999997</c:v>
                </c:pt>
                <c:pt idx="19">
                  <c:v>0.61800000000000199</c:v>
                </c:pt>
                <c:pt idx="20">
                  <c:v>0.63000000000000222</c:v>
                </c:pt>
                <c:pt idx="21">
                  <c:v>0.62600000000000222</c:v>
                </c:pt>
                <c:pt idx="22">
                  <c:v>0.59499999999999997</c:v>
                </c:pt>
                <c:pt idx="23">
                  <c:v>0.57700000000000062</c:v>
                </c:pt>
                <c:pt idx="24">
                  <c:v>0.55300000000000005</c:v>
                </c:pt>
                <c:pt idx="25">
                  <c:v>0.52800000000000002</c:v>
                </c:pt>
                <c:pt idx="26">
                  <c:v>0.502</c:v>
                </c:pt>
                <c:pt idx="27">
                  <c:v>0.47200000000000031</c:v>
                </c:pt>
                <c:pt idx="28">
                  <c:v>0.43300000000000038</c:v>
                </c:pt>
                <c:pt idx="29">
                  <c:v>0.39600000000000135</c:v>
                </c:pt>
                <c:pt idx="30">
                  <c:v>0.35800000000000032</c:v>
                </c:pt>
                <c:pt idx="31">
                  <c:v>0.31700000000000111</c:v>
                </c:pt>
                <c:pt idx="32">
                  <c:v>0.27900000000000008</c:v>
                </c:pt>
                <c:pt idx="33">
                  <c:v>0.24300000000000024</c:v>
                </c:pt>
                <c:pt idx="34">
                  <c:v>0.21200000000000024</c:v>
                </c:pt>
                <c:pt idx="35">
                  <c:v>0.18500000000000041</c:v>
                </c:pt>
                <c:pt idx="36">
                  <c:v>0.16200000000000001</c:v>
                </c:pt>
                <c:pt idx="37">
                  <c:v>0.14300000000000004</c:v>
                </c:pt>
                <c:pt idx="38">
                  <c:v>0.127</c:v>
                </c:pt>
                <c:pt idx="39">
                  <c:v>0.11600000000000002</c:v>
                </c:pt>
                <c:pt idx="40">
                  <c:v>0.10600000000000002</c:v>
                </c:pt>
                <c:pt idx="41">
                  <c:v>9.6000000000000002E-2</c:v>
                </c:pt>
                <c:pt idx="42">
                  <c:v>8.7000000000000022E-2</c:v>
                </c:pt>
                <c:pt idx="43">
                  <c:v>8.0000000000000043E-2</c:v>
                </c:pt>
                <c:pt idx="44">
                  <c:v>7.5000000000000011E-2</c:v>
                </c:pt>
                <c:pt idx="45">
                  <c:v>6.9000000000000034E-2</c:v>
                </c:pt>
                <c:pt idx="46">
                  <c:v>6.5000000000000002E-2</c:v>
                </c:pt>
                <c:pt idx="47">
                  <c:v>5.900000000000017E-2</c:v>
                </c:pt>
                <c:pt idx="48">
                  <c:v>5.5000000000000014E-2</c:v>
                </c:pt>
                <c:pt idx="49">
                  <c:v>5.1000000000000004E-2</c:v>
                </c:pt>
                <c:pt idx="50">
                  <c:v>4.8000000000000001E-2</c:v>
                </c:pt>
                <c:pt idx="51">
                  <c:v>4.7000000000000014E-2</c:v>
                </c:pt>
                <c:pt idx="52">
                  <c:v>4.5999999999999999E-2</c:v>
                </c:pt>
                <c:pt idx="53">
                  <c:v>4.3999999999999997E-2</c:v>
                </c:pt>
                <c:pt idx="54">
                  <c:v>4.2000000000000023E-2</c:v>
                </c:pt>
                <c:pt idx="55">
                  <c:v>4.1000000000000002E-2</c:v>
                </c:pt>
                <c:pt idx="56">
                  <c:v>4.0000000000000022E-2</c:v>
                </c:pt>
                <c:pt idx="57">
                  <c:v>3.9000000000000014E-2</c:v>
                </c:pt>
                <c:pt idx="58">
                  <c:v>3.6999999999999998E-2</c:v>
                </c:pt>
                <c:pt idx="59">
                  <c:v>3.6999999999999998E-2</c:v>
                </c:pt>
                <c:pt idx="60">
                  <c:v>3.6999999999999998E-2</c:v>
                </c:pt>
              </c:numCache>
            </c:numRef>
          </c:yVal>
          <c:smooth val="1"/>
        </c:ser>
        <c:ser>
          <c:idx val="2"/>
          <c:order val="2"/>
          <c:tx>
            <c:v>1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Feuil1!$D$2:$D$62</c:f>
              <c:numCache>
                <c:formatCode>General</c:formatCode>
                <c:ptCount val="61"/>
                <c:pt idx="0">
                  <c:v>0.19</c:v>
                </c:pt>
                <c:pt idx="1">
                  <c:v>0.18400000000000041</c:v>
                </c:pt>
                <c:pt idx="2">
                  <c:v>0.18200000000000024</c:v>
                </c:pt>
                <c:pt idx="3">
                  <c:v>0.17600000000000021</c:v>
                </c:pt>
                <c:pt idx="6">
                  <c:v>0.22500000000000001</c:v>
                </c:pt>
                <c:pt idx="7">
                  <c:v>0.23200000000000001</c:v>
                </c:pt>
                <c:pt idx="8">
                  <c:v>0.24200000000000021</c:v>
                </c:pt>
                <c:pt idx="9">
                  <c:v>0.255</c:v>
                </c:pt>
                <c:pt idx="10">
                  <c:v>0.27400000000000002</c:v>
                </c:pt>
                <c:pt idx="11">
                  <c:v>0.29300000000000032</c:v>
                </c:pt>
                <c:pt idx="12">
                  <c:v>0.31800000000000112</c:v>
                </c:pt>
                <c:pt idx="13">
                  <c:v>0.34900000000000031</c:v>
                </c:pt>
                <c:pt idx="14">
                  <c:v>0.38500000000000112</c:v>
                </c:pt>
                <c:pt idx="15">
                  <c:v>0.42000000000000032</c:v>
                </c:pt>
                <c:pt idx="16">
                  <c:v>0.45100000000000001</c:v>
                </c:pt>
                <c:pt idx="17">
                  <c:v>0.48500000000000032</c:v>
                </c:pt>
                <c:pt idx="18">
                  <c:v>0.51</c:v>
                </c:pt>
                <c:pt idx="19">
                  <c:v>0.53100000000000003</c:v>
                </c:pt>
                <c:pt idx="20">
                  <c:v>0.54</c:v>
                </c:pt>
                <c:pt idx="21">
                  <c:v>0.54300000000000004</c:v>
                </c:pt>
                <c:pt idx="22">
                  <c:v>0.52200000000000002</c:v>
                </c:pt>
                <c:pt idx="23">
                  <c:v>0.504</c:v>
                </c:pt>
                <c:pt idx="24">
                  <c:v>0.48400000000000032</c:v>
                </c:pt>
                <c:pt idx="25">
                  <c:v>0.46</c:v>
                </c:pt>
                <c:pt idx="26">
                  <c:v>0.434000000000001</c:v>
                </c:pt>
                <c:pt idx="27">
                  <c:v>0.40500000000000008</c:v>
                </c:pt>
                <c:pt idx="28">
                  <c:v>0.377000000000001</c:v>
                </c:pt>
                <c:pt idx="29">
                  <c:v>0.34800000000000031</c:v>
                </c:pt>
                <c:pt idx="30">
                  <c:v>0.31600000000000106</c:v>
                </c:pt>
                <c:pt idx="31">
                  <c:v>0.27900000000000008</c:v>
                </c:pt>
                <c:pt idx="32">
                  <c:v>0.24400000000000024</c:v>
                </c:pt>
                <c:pt idx="33">
                  <c:v>0.21200000000000024</c:v>
                </c:pt>
                <c:pt idx="34">
                  <c:v>0.17900000000000021</c:v>
                </c:pt>
                <c:pt idx="35">
                  <c:v>0.15000000000000024</c:v>
                </c:pt>
                <c:pt idx="36">
                  <c:v>0.126</c:v>
                </c:pt>
                <c:pt idx="37">
                  <c:v>0.10500000000000002</c:v>
                </c:pt>
                <c:pt idx="38">
                  <c:v>9.0000000000000024E-2</c:v>
                </c:pt>
                <c:pt idx="39">
                  <c:v>7.6999999999999999E-2</c:v>
                </c:pt>
                <c:pt idx="40">
                  <c:v>6.7000000000000004E-2</c:v>
                </c:pt>
                <c:pt idx="41">
                  <c:v>5.8000000000000003E-2</c:v>
                </c:pt>
                <c:pt idx="42">
                  <c:v>5.1999999999999998E-2</c:v>
                </c:pt>
                <c:pt idx="43">
                  <c:v>4.5999999999999999E-2</c:v>
                </c:pt>
                <c:pt idx="44">
                  <c:v>3.9000000000000014E-2</c:v>
                </c:pt>
                <c:pt idx="45">
                  <c:v>3.500000000000001E-2</c:v>
                </c:pt>
                <c:pt idx="46">
                  <c:v>3.3000000000000002E-2</c:v>
                </c:pt>
                <c:pt idx="47">
                  <c:v>3.2000000000000042E-2</c:v>
                </c:pt>
                <c:pt idx="48">
                  <c:v>3.2000000000000042E-2</c:v>
                </c:pt>
                <c:pt idx="49">
                  <c:v>2.8000000000000001E-2</c:v>
                </c:pt>
                <c:pt idx="50">
                  <c:v>2.8000000000000001E-2</c:v>
                </c:pt>
                <c:pt idx="51">
                  <c:v>2.700000000000009E-2</c:v>
                </c:pt>
                <c:pt idx="52">
                  <c:v>2.5999999999999999E-2</c:v>
                </c:pt>
                <c:pt idx="53">
                  <c:v>2.5000000000000001E-2</c:v>
                </c:pt>
                <c:pt idx="54">
                  <c:v>2.4E-2</c:v>
                </c:pt>
                <c:pt idx="55">
                  <c:v>2.3E-2</c:v>
                </c:pt>
                <c:pt idx="56">
                  <c:v>2.3E-2</c:v>
                </c:pt>
                <c:pt idx="57">
                  <c:v>2.1999999999999999E-2</c:v>
                </c:pt>
                <c:pt idx="58">
                  <c:v>2.1999999999999999E-2</c:v>
                </c:pt>
                <c:pt idx="59">
                  <c:v>2.1000000000000012E-2</c:v>
                </c:pt>
                <c:pt idx="60">
                  <c:v>2.1000000000000012E-2</c:v>
                </c:pt>
              </c:numCache>
            </c:numRef>
          </c:yVal>
          <c:smooth val="1"/>
        </c:ser>
        <c:ser>
          <c:idx val="3"/>
          <c:order val="3"/>
          <c:tx>
            <c:v>2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Feuil1!$E$2:$E$62</c:f>
              <c:numCache>
                <c:formatCode>General</c:formatCode>
                <c:ptCount val="61"/>
                <c:pt idx="0">
                  <c:v>0.20900000000000021</c:v>
                </c:pt>
                <c:pt idx="1">
                  <c:v>0.20600000000000004</c:v>
                </c:pt>
                <c:pt idx="2">
                  <c:v>0.20400000000000001</c:v>
                </c:pt>
                <c:pt idx="3">
                  <c:v>0.193</c:v>
                </c:pt>
                <c:pt idx="6">
                  <c:v>0.23300000000000001</c:v>
                </c:pt>
                <c:pt idx="7">
                  <c:v>0.23900000000000021</c:v>
                </c:pt>
                <c:pt idx="8">
                  <c:v>0.251</c:v>
                </c:pt>
                <c:pt idx="9">
                  <c:v>0.26100000000000001</c:v>
                </c:pt>
                <c:pt idx="10">
                  <c:v>0.27400000000000002</c:v>
                </c:pt>
                <c:pt idx="11">
                  <c:v>0.29300000000000032</c:v>
                </c:pt>
                <c:pt idx="12">
                  <c:v>0.31700000000000111</c:v>
                </c:pt>
                <c:pt idx="13">
                  <c:v>0.34800000000000031</c:v>
                </c:pt>
                <c:pt idx="14">
                  <c:v>0.37900000000000111</c:v>
                </c:pt>
                <c:pt idx="15">
                  <c:v>0.41100000000000031</c:v>
                </c:pt>
                <c:pt idx="16">
                  <c:v>0.44600000000000001</c:v>
                </c:pt>
                <c:pt idx="17">
                  <c:v>0.47500000000000031</c:v>
                </c:pt>
                <c:pt idx="18">
                  <c:v>0.498000000000001</c:v>
                </c:pt>
                <c:pt idx="19">
                  <c:v>0.51800000000000002</c:v>
                </c:pt>
                <c:pt idx="20">
                  <c:v>0.52700000000000002</c:v>
                </c:pt>
                <c:pt idx="21">
                  <c:v>0.52500000000000002</c:v>
                </c:pt>
                <c:pt idx="22">
                  <c:v>0.51</c:v>
                </c:pt>
                <c:pt idx="23">
                  <c:v>0.49600000000000088</c:v>
                </c:pt>
                <c:pt idx="24">
                  <c:v>0.47500000000000031</c:v>
                </c:pt>
                <c:pt idx="25">
                  <c:v>0.45100000000000001</c:v>
                </c:pt>
                <c:pt idx="26">
                  <c:v>0.42600000000000032</c:v>
                </c:pt>
                <c:pt idx="27">
                  <c:v>0.39900000000000135</c:v>
                </c:pt>
                <c:pt idx="28">
                  <c:v>0.37100000000000088</c:v>
                </c:pt>
                <c:pt idx="29">
                  <c:v>0.34100000000000008</c:v>
                </c:pt>
                <c:pt idx="30">
                  <c:v>0.30600000000000038</c:v>
                </c:pt>
                <c:pt idx="31">
                  <c:v>0.27200000000000002</c:v>
                </c:pt>
                <c:pt idx="32">
                  <c:v>0.24400000000000024</c:v>
                </c:pt>
                <c:pt idx="33">
                  <c:v>0.21000000000000021</c:v>
                </c:pt>
                <c:pt idx="34">
                  <c:v>0.17800000000000021</c:v>
                </c:pt>
                <c:pt idx="35">
                  <c:v>0.15000000000000024</c:v>
                </c:pt>
                <c:pt idx="36">
                  <c:v>0.126</c:v>
                </c:pt>
                <c:pt idx="37">
                  <c:v>8.9000000000000065E-2</c:v>
                </c:pt>
                <c:pt idx="38">
                  <c:v>9.2000000000000026E-2</c:v>
                </c:pt>
                <c:pt idx="39">
                  <c:v>7.9000000000000251E-2</c:v>
                </c:pt>
                <c:pt idx="40">
                  <c:v>6.9000000000000034E-2</c:v>
                </c:pt>
                <c:pt idx="41">
                  <c:v>6.2000000000000034E-2</c:v>
                </c:pt>
                <c:pt idx="42">
                  <c:v>5.5000000000000014E-2</c:v>
                </c:pt>
                <c:pt idx="43">
                  <c:v>4.9000000000000113E-2</c:v>
                </c:pt>
                <c:pt idx="44">
                  <c:v>4.5000000000000012E-2</c:v>
                </c:pt>
                <c:pt idx="45">
                  <c:v>4.2000000000000023E-2</c:v>
                </c:pt>
                <c:pt idx="46">
                  <c:v>3.9000000000000014E-2</c:v>
                </c:pt>
                <c:pt idx="47">
                  <c:v>3.500000000000001E-2</c:v>
                </c:pt>
                <c:pt idx="48">
                  <c:v>3.500000000000001E-2</c:v>
                </c:pt>
                <c:pt idx="49">
                  <c:v>3.3000000000000002E-2</c:v>
                </c:pt>
                <c:pt idx="50">
                  <c:v>3.2000000000000042E-2</c:v>
                </c:pt>
                <c:pt idx="51">
                  <c:v>3.0000000000000002E-2</c:v>
                </c:pt>
                <c:pt idx="52">
                  <c:v>2.9000000000000001E-2</c:v>
                </c:pt>
                <c:pt idx="53">
                  <c:v>2.8000000000000001E-2</c:v>
                </c:pt>
                <c:pt idx="54">
                  <c:v>2.8000000000000001E-2</c:v>
                </c:pt>
                <c:pt idx="55">
                  <c:v>2.5999999999999999E-2</c:v>
                </c:pt>
                <c:pt idx="56">
                  <c:v>2.5999999999999999E-2</c:v>
                </c:pt>
                <c:pt idx="57">
                  <c:v>2.5000000000000001E-2</c:v>
                </c:pt>
                <c:pt idx="58">
                  <c:v>2.4E-2</c:v>
                </c:pt>
                <c:pt idx="59">
                  <c:v>2.3E-2</c:v>
                </c:pt>
                <c:pt idx="60">
                  <c:v>2.1999999999999999E-2</c:v>
                </c:pt>
              </c:numCache>
            </c:numRef>
          </c:yVal>
          <c:smooth val="1"/>
        </c:ser>
        <c:ser>
          <c:idx val="4"/>
          <c:order val="4"/>
          <c:tx>
            <c:v>4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Feuil1!$F$2:$F$62</c:f>
              <c:numCache>
                <c:formatCode>General</c:formatCode>
                <c:ptCount val="61"/>
                <c:pt idx="0">
                  <c:v>0.21200000000000024</c:v>
                </c:pt>
                <c:pt idx="1">
                  <c:v>0.22</c:v>
                </c:pt>
                <c:pt idx="2">
                  <c:v>0.21600000000000041</c:v>
                </c:pt>
                <c:pt idx="3">
                  <c:v>0.20400000000000001</c:v>
                </c:pt>
                <c:pt idx="6">
                  <c:v>0.23100000000000001</c:v>
                </c:pt>
                <c:pt idx="7">
                  <c:v>0.23</c:v>
                </c:pt>
                <c:pt idx="8">
                  <c:v>0.23300000000000001</c:v>
                </c:pt>
                <c:pt idx="9">
                  <c:v>0.24200000000000021</c:v>
                </c:pt>
                <c:pt idx="10">
                  <c:v>0.25700000000000001</c:v>
                </c:pt>
                <c:pt idx="11">
                  <c:v>0.26800000000000002</c:v>
                </c:pt>
                <c:pt idx="12">
                  <c:v>0.28600000000000031</c:v>
                </c:pt>
                <c:pt idx="13">
                  <c:v>0.30800000000000038</c:v>
                </c:pt>
                <c:pt idx="14">
                  <c:v>0.33400000000000135</c:v>
                </c:pt>
                <c:pt idx="15">
                  <c:v>0.36100000000000032</c:v>
                </c:pt>
                <c:pt idx="16">
                  <c:v>0.38500000000000112</c:v>
                </c:pt>
                <c:pt idx="17">
                  <c:v>0.41000000000000031</c:v>
                </c:pt>
                <c:pt idx="18">
                  <c:v>0.43000000000000038</c:v>
                </c:pt>
                <c:pt idx="19">
                  <c:v>0.45200000000000001</c:v>
                </c:pt>
                <c:pt idx="20">
                  <c:v>0.45700000000000002</c:v>
                </c:pt>
                <c:pt idx="21">
                  <c:v>0.45400000000000001</c:v>
                </c:pt>
                <c:pt idx="22">
                  <c:v>0.441</c:v>
                </c:pt>
                <c:pt idx="23">
                  <c:v>0.434000000000001</c:v>
                </c:pt>
                <c:pt idx="24">
                  <c:v>0.41400000000000031</c:v>
                </c:pt>
                <c:pt idx="25">
                  <c:v>0.39500000000000135</c:v>
                </c:pt>
                <c:pt idx="26">
                  <c:v>0.374000000000001</c:v>
                </c:pt>
                <c:pt idx="27">
                  <c:v>0.35200000000000031</c:v>
                </c:pt>
                <c:pt idx="28">
                  <c:v>0.32800000000000112</c:v>
                </c:pt>
                <c:pt idx="29">
                  <c:v>0.30100000000000032</c:v>
                </c:pt>
                <c:pt idx="30">
                  <c:v>0.27400000000000002</c:v>
                </c:pt>
                <c:pt idx="31">
                  <c:v>0.24300000000000024</c:v>
                </c:pt>
                <c:pt idx="32">
                  <c:v>0.22</c:v>
                </c:pt>
                <c:pt idx="33">
                  <c:v>0.192</c:v>
                </c:pt>
                <c:pt idx="34">
                  <c:v>0.16400000000000001</c:v>
                </c:pt>
                <c:pt idx="35">
                  <c:v>0.14000000000000001</c:v>
                </c:pt>
                <c:pt idx="36">
                  <c:v>0.12100000000000002</c:v>
                </c:pt>
                <c:pt idx="37">
                  <c:v>0.10400000000000002</c:v>
                </c:pt>
                <c:pt idx="38">
                  <c:v>8.9000000000000065E-2</c:v>
                </c:pt>
                <c:pt idx="39">
                  <c:v>7.9000000000000251E-2</c:v>
                </c:pt>
                <c:pt idx="40">
                  <c:v>7.0000000000000021E-2</c:v>
                </c:pt>
                <c:pt idx="41">
                  <c:v>6.3E-2</c:v>
                </c:pt>
                <c:pt idx="42">
                  <c:v>5.6000000000000001E-2</c:v>
                </c:pt>
                <c:pt idx="43">
                  <c:v>5.1000000000000004E-2</c:v>
                </c:pt>
                <c:pt idx="44">
                  <c:v>4.8000000000000001E-2</c:v>
                </c:pt>
                <c:pt idx="45">
                  <c:v>5.3999999999999999E-2</c:v>
                </c:pt>
                <c:pt idx="46">
                  <c:v>4.7000000000000014E-2</c:v>
                </c:pt>
                <c:pt idx="47">
                  <c:v>3.9000000000000014E-2</c:v>
                </c:pt>
                <c:pt idx="48">
                  <c:v>3.5999999999999997E-2</c:v>
                </c:pt>
                <c:pt idx="49">
                  <c:v>3.4000000000000002E-2</c:v>
                </c:pt>
                <c:pt idx="50">
                  <c:v>3.2000000000000042E-2</c:v>
                </c:pt>
                <c:pt idx="51">
                  <c:v>3.0000000000000002E-2</c:v>
                </c:pt>
                <c:pt idx="52">
                  <c:v>2.9000000000000001E-2</c:v>
                </c:pt>
                <c:pt idx="53">
                  <c:v>2.8000000000000001E-2</c:v>
                </c:pt>
                <c:pt idx="54">
                  <c:v>2.700000000000009E-2</c:v>
                </c:pt>
                <c:pt idx="55">
                  <c:v>2.5999999999999999E-2</c:v>
                </c:pt>
                <c:pt idx="56">
                  <c:v>2.5000000000000001E-2</c:v>
                </c:pt>
                <c:pt idx="57">
                  <c:v>2.4E-2</c:v>
                </c:pt>
                <c:pt idx="58">
                  <c:v>2.3E-2</c:v>
                </c:pt>
                <c:pt idx="59">
                  <c:v>2.3E-2</c:v>
                </c:pt>
                <c:pt idx="60">
                  <c:v>2.1999999999999999E-2</c:v>
                </c:pt>
              </c:numCache>
            </c:numRef>
          </c:yVal>
          <c:smooth val="1"/>
        </c:ser>
        <c:ser>
          <c:idx val="5"/>
          <c:order val="5"/>
          <c:tx>
            <c:v>8h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Feuil1!$G$2:$G$62</c:f>
              <c:numCache>
                <c:formatCode>General</c:formatCode>
                <c:ptCount val="61"/>
                <c:pt idx="0">
                  <c:v>0.23600000000000004</c:v>
                </c:pt>
                <c:pt idx="1">
                  <c:v>0.23100000000000001</c:v>
                </c:pt>
                <c:pt idx="2">
                  <c:v>0.223</c:v>
                </c:pt>
                <c:pt idx="3">
                  <c:v>0.21100000000000024</c:v>
                </c:pt>
                <c:pt idx="6">
                  <c:v>0.22700000000000001</c:v>
                </c:pt>
                <c:pt idx="7">
                  <c:v>0.223</c:v>
                </c:pt>
                <c:pt idx="8">
                  <c:v>0.224</c:v>
                </c:pt>
                <c:pt idx="9">
                  <c:v>0.22800000000000001</c:v>
                </c:pt>
                <c:pt idx="10">
                  <c:v>0.23200000000000001</c:v>
                </c:pt>
                <c:pt idx="11">
                  <c:v>0.24000000000000021</c:v>
                </c:pt>
                <c:pt idx="12">
                  <c:v>0.24900000000000044</c:v>
                </c:pt>
                <c:pt idx="13">
                  <c:v>0.26200000000000001</c:v>
                </c:pt>
                <c:pt idx="14">
                  <c:v>0.27800000000000002</c:v>
                </c:pt>
                <c:pt idx="15">
                  <c:v>0.29400000000000032</c:v>
                </c:pt>
                <c:pt idx="16">
                  <c:v>0.309000000000001</c:v>
                </c:pt>
                <c:pt idx="17">
                  <c:v>0.32400000000000112</c:v>
                </c:pt>
                <c:pt idx="18">
                  <c:v>0.33700000000000135</c:v>
                </c:pt>
                <c:pt idx="19">
                  <c:v>0.34700000000000031</c:v>
                </c:pt>
                <c:pt idx="20">
                  <c:v>0.35500000000000032</c:v>
                </c:pt>
                <c:pt idx="21">
                  <c:v>0.35300000000000031</c:v>
                </c:pt>
                <c:pt idx="22">
                  <c:v>0.34300000000000008</c:v>
                </c:pt>
                <c:pt idx="23">
                  <c:v>0.33600000000000135</c:v>
                </c:pt>
                <c:pt idx="24">
                  <c:v>0.32500000000000112</c:v>
                </c:pt>
                <c:pt idx="25">
                  <c:v>0.311000000000001</c:v>
                </c:pt>
                <c:pt idx="26">
                  <c:v>0.29600000000000032</c:v>
                </c:pt>
                <c:pt idx="27">
                  <c:v>0.28100000000000008</c:v>
                </c:pt>
                <c:pt idx="28">
                  <c:v>0.26400000000000001</c:v>
                </c:pt>
                <c:pt idx="29">
                  <c:v>0.21700000000000041</c:v>
                </c:pt>
                <c:pt idx="30">
                  <c:v>0.22800000000000001</c:v>
                </c:pt>
                <c:pt idx="31">
                  <c:v>0.20800000000000021</c:v>
                </c:pt>
                <c:pt idx="32">
                  <c:v>0.191</c:v>
                </c:pt>
                <c:pt idx="33">
                  <c:v>0.17100000000000001</c:v>
                </c:pt>
                <c:pt idx="34">
                  <c:v>0.15100000000000041</c:v>
                </c:pt>
                <c:pt idx="35">
                  <c:v>0.13200000000000001</c:v>
                </c:pt>
                <c:pt idx="36">
                  <c:v>0.11600000000000002</c:v>
                </c:pt>
                <c:pt idx="37">
                  <c:v>0.10400000000000002</c:v>
                </c:pt>
                <c:pt idx="38">
                  <c:v>9.2000000000000026E-2</c:v>
                </c:pt>
                <c:pt idx="39">
                  <c:v>8.4000000000000047E-2</c:v>
                </c:pt>
                <c:pt idx="40">
                  <c:v>7.6999999999999999E-2</c:v>
                </c:pt>
                <c:pt idx="41">
                  <c:v>7.0000000000000021E-2</c:v>
                </c:pt>
                <c:pt idx="42">
                  <c:v>6.5000000000000002E-2</c:v>
                </c:pt>
                <c:pt idx="43">
                  <c:v>6.1000000000000013E-2</c:v>
                </c:pt>
                <c:pt idx="44">
                  <c:v>5.6000000000000001E-2</c:v>
                </c:pt>
                <c:pt idx="45">
                  <c:v>5.6000000000000001E-2</c:v>
                </c:pt>
                <c:pt idx="46">
                  <c:v>4.5000000000000012E-2</c:v>
                </c:pt>
                <c:pt idx="47">
                  <c:v>4.8000000000000001E-2</c:v>
                </c:pt>
                <c:pt idx="48">
                  <c:v>4.5999999999999999E-2</c:v>
                </c:pt>
                <c:pt idx="49">
                  <c:v>4.3000000000000003E-2</c:v>
                </c:pt>
                <c:pt idx="50">
                  <c:v>4.2000000000000023E-2</c:v>
                </c:pt>
                <c:pt idx="51">
                  <c:v>4.1000000000000002E-2</c:v>
                </c:pt>
                <c:pt idx="52">
                  <c:v>4.0000000000000022E-2</c:v>
                </c:pt>
                <c:pt idx="53">
                  <c:v>3.7999999999999999E-2</c:v>
                </c:pt>
                <c:pt idx="54">
                  <c:v>3.5999999999999997E-2</c:v>
                </c:pt>
                <c:pt idx="55">
                  <c:v>3.5999999999999997E-2</c:v>
                </c:pt>
                <c:pt idx="56">
                  <c:v>3.4000000000000002E-2</c:v>
                </c:pt>
                <c:pt idx="57">
                  <c:v>3.3000000000000002E-2</c:v>
                </c:pt>
                <c:pt idx="58">
                  <c:v>3.2000000000000042E-2</c:v>
                </c:pt>
                <c:pt idx="59">
                  <c:v>3.1000000000000052E-2</c:v>
                </c:pt>
                <c:pt idx="60">
                  <c:v>3.0000000000000002E-2</c:v>
                </c:pt>
              </c:numCache>
            </c:numRef>
          </c:yVal>
          <c:smooth val="1"/>
        </c:ser>
        <c:ser>
          <c:idx val="6"/>
          <c:order val="6"/>
          <c:tx>
            <c:v>24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Feuil1!$H$2:$H$62</c:f>
              <c:numCache>
                <c:formatCode>General</c:formatCode>
                <c:ptCount val="61"/>
                <c:pt idx="0">
                  <c:v>6.0000000000000114E-3</c:v>
                </c:pt>
                <c:pt idx="1">
                  <c:v>8.0000000000000227E-3</c:v>
                </c:pt>
                <c:pt idx="2">
                  <c:v>6.0000000000000114E-3</c:v>
                </c:pt>
                <c:pt idx="3">
                  <c:v>5.0000000000000114E-3</c:v>
                </c:pt>
                <c:pt idx="6">
                  <c:v>2.0000000000000011E-2</c:v>
                </c:pt>
                <c:pt idx="7">
                  <c:v>1.7000000000000001E-2</c:v>
                </c:pt>
                <c:pt idx="8">
                  <c:v>2.1000000000000012E-2</c:v>
                </c:pt>
                <c:pt idx="9">
                  <c:v>2.1999999999999999E-2</c:v>
                </c:pt>
                <c:pt idx="10">
                  <c:v>2.1999999999999999E-2</c:v>
                </c:pt>
                <c:pt idx="11">
                  <c:v>2.3E-2</c:v>
                </c:pt>
                <c:pt idx="12">
                  <c:v>2.1999999999999999E-2</c:v>
                </c:pt>
                <c:pt idx="13">
                  <c:v>2.4E-2</c:v>
                </c:pt>
                <c:pt idx="14">
                  <c:v>2.5000000000000001E-2</c:v>
                </c:pt>
                <c:pt idx="15">
                  <c:v>2.5000000000000001E-2</c:v>
                </c:pt>
                <c:pt idx="16">
                  <c:v>2.5999999999999999E-2</c:v>
                </c:pt>
                <c:pt idx="17">
                  <c:v>2.700000000000009E-2</c:v>
                </c:pt>
                <c:pt idx="18">
                  <c:v>2.9000000000000001E-2</c:v>
                </c:pt>
                <c:pt idx="19">
                  <c:v>2.9000000000000001E-2</c:v>
                </c:pt>
                <c:pt idx="20">
                  <c:v>2.5999999999999999E-2</c:v>
                </c:pt>
                <c:pt idx="21">
                  <c:v>2.9000000000000001E-2</c:v>
                </c:pt>
                <c:pt idx="22">
                  <c:v>3.1000000000000052E-2</c:v>
                </c:pt>
                <c:pt idx="23">
                  <c:v>3.0000000000000002E-2</c:v>
                </c:pt>
                <c:pt idx="24">
                  <c:v>3.1000000000000052E-2</c:v>
                </c:pt>
                <c:pt idx="25">
                  <c:v>3.0000000000000002E-2</c:v>
                </c:pt>
                <c:pt idx="26">
                  <c:v>3.0000000000000002E-2</c:v>
                </c:pt>
                <c:pt idx="27">
                  <c:v>3.0000000000000002E-2</c:v>
                </c:pt>
                <c:pt idx="28">
                  <c:v>2.9000000000000001E-2</c:v>
                </c:pt>
                <c:pt idx="29">
                  <c:v>2.9000000000000001E-2</c:v>
                </c:pt>
                <c:pt idx="30">
                  <c:v>2.700000000000009E-2</c:v>
                </c:pt>
                <c:pt idx="31">
                  <c:v>2.700000000000009E-2</c:v>
                </c:pt>
                <c:pt idx="32">
                  <c:v>2.700000000000009E-2</c:v>
                </c:pt>
                <c:pt idx="33">
                  <c:v>2.5999999999999999E-2</c:v>
                </c:pt>
                <c:pt idx="34">
                  <c:v>2.5000000000000001E-2</c:v>
                </c:pt>
                <c:pt idx="35">
                  <c:v>2.5000000000000001E-2</c:v>
                </c:pt>
                <c:pt idx="36">
                  <c:v>2.4E-2</c:v>
                </c:pt>
                <c:pt idx="37">
                  <c:v>2.4E-2</c:v>
                </c:pt>
                <c:pt idx="38">
                  <c:v>2.3E-2</c:v>
                </c:pt>
                <c:pt idx="39">
                  <c:v>2.1999999999999999E-2</c:v>
                </c:pt>
                <c:pt idx="40">
                  <c:v>2.1000000000000012E-2</c:v>
                </c:pt>
                <c:pt idx="41">
                  <c:v>2.0000000000000011E-2</c:v>
                </c:pt>
                <c:pt idx="42">
                  <c:v>1.9000000000000065E-2</c:v>
                </c:pt>
                <c:pt idx="43">
                  <c:v>1.9000000000000065E-2</c:v>
                </c:pt>
                <c:pt idx="44">
                  <c:v>1.2999999999999998E-2</c:v>
                </c:pt>
                <c:pt idx="45">
                  <c:v>2.1000000000000012E-2</c:v>
                </c:pt>
                <c:pt idx="46">
                  <c:v>1.2999999999999998E-2</c:v>
                </c:pt>
                <c:pt idx="47">
                  <c:v>1.2999999999999998E-2</c:v>
                </c:pt>
                <c:pt idx="48">
                  <c:v>1.4E-2</c:v>
                </c:pt>
                <c:pt idx="49">
                  <c:v>1.0999999999999998E-2</c:v>
                </c:pt>
                <c:pt idx="50">
                  <c:v>1.2999999999999998E-2</c:v>
                </c:pt>
                <c:pt idx="51">
                  <c:v>1.2E-2</c:v>
                </c:pt>
                <c:pt idx="52">
                  <c:v>1.0999999999999998E-2</c:v>
                </c:pt>
                <c:pt idx="53">
                  <c:v>1.0999999999999998E-2</c:v>
                </c:pt>
                <c:pt idx="54">
                  <c:v>1.0000000000000005E-2</c:v>
                </c:pt>
                <c:pt idx="55">
                  <c:v>1.0000000000000005E-2</c:v>
                </c:pt>
                <c:pt idx="56">
                  <c:v>1.0000000000000005E-2</c:v>
                </c:pt>
                <c:pt idx="57">
                  <c:v>1.0000000000000005E-2</c:v>
                </c:pt>
                <c:pt idx="58">
                  <c:v>9.0000000000000028E-3</c:v>
                </c:pt>
                <c:pt idx="59">
                  <c:v>1.0000000000000005E-2</c:v>
                </c:pt>
                <c:pt idx="60">
                  <c:v>9.0000000000000028E-3</c:v>
                </c:pt>
              </c:numCache>
            </c:numRef>
          </c:yVal>
          <c:smooth val="1"/>
        </c:ser>
        <c:axId val="182130560"/>
        <c:axId val="182165504"/>
      </c:scatterChart>
      <c:valAx>
        <c:axId val="1821305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l-GR" sz="1200">
                    <a:latin typeface="Times New Roman" pitchFamily="18" charset="0"/>
                    <a:cs typeface="Times New Roman" pitchFamily="18" charset="0"/>
                  </a:rPr>
                  <a:t>λ</a:t>
                </a:r>
                <a:r>
                  <a:rPr lang="fr-FR" sz="1200">
                    <a:latin typeface="Times New Roman" pitchFamily="18" charset="0"/>
                    <a:cs typeface="Times New Roman" pitchFamily="18" charset="0"/>
                  </a:rPr>
                  <a:t>(nm)</a:t>
                </a:r>
              </a:p>
            </c:rich>
          </c:tx>
          <c:layout>
            <c:manualLayout>
              <c:xMode val="edge"/>
              <c:yMode val="edge"/>
              <c:x val="0.38953547008547112"/>
              <c:y val="0.85575194626095463"/>
            </c:manualLayout>
          </c:layout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82165504"/>
        <c:crosses val="autoZero"/>
        <c:crossBetween val="midCat"/>
      </c:valAx>
      <c:valAx>
        <c:axId val="182165504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n-US" sz="1200">
                    <a:latin typeface="Times New Roman" pitchFamily="18" charset="0"/>
                    <a:cs typeface="Times New Roman" pitchFamily="18" charset="0"/>
                  </a:rPr>
                  <a:t>Absorbance</a:t>
                </a:r>
              </a:p>
            </c:rich>
          </c:tx>
          <c:layout>
            <c:manualLayout>
              <c:xMode val="edge"/>
              <c:yMode val="edge"/>
              <c:x val="2.7136752136752141E-2"/>
              <c:y val="0.23078713465901521"/>
            </c:manualLayout>
          </c:layout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82130560"/>
        <c:crosses val="autoZero"/>
        <c:crossBetween val="midCat"/>
      </c:valAx>
    </c:plotArea>
    <c:legend>
      <c:legendPos val="r"/>
      <c:layout/>
      <c:spPr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c:spPr>
      <c:txPr>
        <a:bodyPr/>
        <a:lstStyle/>
        <a:p>
          <a:pPr>
            <a:defRPr sz="1050" b="1">
              <a:solidFill>
                <a:schemeClr val="dk1"/>
              </a:solidFill>
              <a:latin typeface="Times New Roman" pitchFamily="18" charset="0"/>
              <a:ea typeface="+mn-ea"/>
              <a:cs typeface="Times New Roman" pitchFamily="18" charset="0"/>
            </a:defRPr>
          </a:pPr>
          <a:endParaRPr lang="fr-FR"/>
        </a:p>
      </c:txPr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plotArea>
      <c:layout>
        <c:manualLayout>
          <c:layoutTarget val="inner"/>
          <c:xMode val="edge"/>
          <c:yMode val="edge"/>
          <c:x val="0.15539107611548594"/>
          <c:y val="2.8252405949256338E-2"/>
          <c:w val="0.57883792650919053"/>
          <c:h val="0.79822506561679785"/>
        </c:manualLayout>
      </c:layout>
      <c:scatterChart>
        <c:scatterStyle val="smoothMarker"/>
        <c:ser>
          <c:idx val="0"/>
          <c:order val="0"/>
          <c:tx>
            <c:v>Avant trait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Feuil1!$B$2:$B$62</c:f>
              <c:numCache>
                <c:formatCode>General</c:formatCode>
                <c:ptCount val="61"/>
                <c:pt idx="0">
                  <c:v>0.16200000000000001</c:v>
                </c:pt>
                <c:pt idx="1">
                  <c:v>0.16200000000000001</c:v>
                </c:pt>
                <c:pt idx="2">
                  <c:v>0.16300000000000001</c:v>
                </c:pt>
                <c:pt idx="3">
                  <c:v>0.15600000000000044</c:v>
                </c:pt>
                <c:pt idx="4">
                  <c:v>0.19900000000000001</c:v>
                </c:pt>
                <c:pt idx="5">
                  <c:v>0.21500000000000041</c:v>
                </c:pt>
                <c:pt idx="6">
                  <c:v>0.23800000000000004</c:v>
                </c:pt>
                <c:pt idx="7">
                  <c:v>0.255</c:v>
                </c:pt>
                <c:pt idx="8">
                  <c:v>0.26800000000000002</c:v>
                </c:pt>
                <c:pt idx="9">
                  <c:v>0.29000000000000031</c:v>
                </c:pt>
                <c:pt idx="10">
                  <c:v>0.32100000000000101</c:v>
                </c:pt>
                <c:pt idx="11">
                  <c:v>0.35400000000000031</c:v>
                </c:pt>
                <c:pt idx="12">
                  <c:v>0.39000000000000101</c:v>
                </c:pt>
                <c:pt idx="13">
                  <c:v>0.43400000000000089</c:v>
                </c:pt>
                <c:pt idx="14">
                  <c:v>0.47900000000000031</c:v>
                </c:pt>
                <c:pt idx="15">
                  <c:v>0.52700000000000002</c:v>
                </c:pt>
                <c:pt idx="16">
                  <c:v>0.57099999999999995</c:v>
                </c:pt>
                <c:pt idx="17">
                  <c:v>0.61000000000000065</c:v>
                </c:pt>
                <c:pt idx="18">
                  <c:v>0.64000000000000201</c:v>
                </c:pt>
                <c:pt idx="19">
                  <c:v>0.66300000000000225</c:v>
                </c:pt>
                <c:pt idx="20">
                  <c:v>0.67400000000000226</c:v>
                </c:pt>
                <c:pt idx="21">
                  <c:v>0.66100000000000225</c:v>
                </c:pt>
                <c:pt idx="22">
                  <c:v>0.61500000000000177</c:v>
                </c:pt>
                <c:pt idx="23">
                  <c:v>0.59699999999999998</c:v>
                </c:pt>
                <c:pt idx="24">
                  <c:v>0.56399999999999995</c:v>
                </c:pt>
                <c:pt idx="25">
                  <c:v>0.53100000000000003</c:v>
                </c:pt>
                <c:pt idx="26">
                  <c:v>0.49700000000000089</c:v>
                </c:pt>
                <c:pt idx="27">
                  <c:v>0.46200000000000002</c:v>
                </c:pt>
                <c:pt idx="28">
                  <c:v>0.42100000000000032</c:v>
                </c:pt>
                <c:pt idx="29">
                  <c:v>0.37300000000000089</c:v>
                </c:pt>
                <c:pt idx="30">
                  <c:v>0.32200000000000101</c:v>
                </c:pt>
                <c:pt idx="31">
                  <c:v>0.26800000000000002</c:v>
                </c:pt>
                <c:pt idx="32">
                  <c:v>0.21900000000000044</c:v>
                </c:pt>
                <c:pt idx="33">
                  <c:v>0.17400000000000004</c:v>
                </c:pt>
                <c:pt idx="34">
                  <c:v>0.13500000000000001</c:v>
                </c:pt>
                <c:pt idx="35">
                  <c:v>0.10500000000000002</c:v>
                </c:pt>
                <c:pt idx="36">
                  <c:v>8.2000000000000003E-2</c:v>
                </c:pt>
                <c:pt idx="37">
                  <c:v>6.4000000000000112E-2</c:v>
                </c:pt>
                <c:pt idx="38">
                  <c:v>0.05</c:v>
                </c:pt>
                <c:pt idx="39">
                  <c:v>4.0000000000000022E-2</c:v>
                </c:pt>
                <c:pt idx="40">
                  <c:v>3.3000000000000002E-2</c:v>
                </c:pt>
                <c:pt idx="41">
                  <c:v>2.8000000000000001E-2</c:v>
                </c:pt>
                <c:pt idx="42">
                  <c:v>2.4E-2</c:v>
                </c:pt>
                <c:pt idx="43">
                  <c:v>2.0000000000000011E-2</c:v>
                </c:pt>
                <c:pt idx="44">
                  <c:v>1.7999999999999999E-2</c:v>
                </c:pt>
                <c:pt idx="45">
                  <c:v>1.7999999999999999E-2</c:v>
                </c:pt>
                <c:pt idx="46">
                  <c:v>1.6000000000000021E-2</c:v>
                </c:pt>
                <c:pt idx="47">
                  <c:v>1.4E-2</c:v>
                </c:pt>
                <c:pt idx="48">
                  <c:v>1.2E-2</c:v>
                </c:pt>
                <c:pt idx="49">
                  <c:v>1.0999999999999998E-2</c:v>
                </c:pt>
                <c:pt idx="50">
                  <c:v>1.0000000000000005E-2</c:v>
                </c:pt>
                <c:pt idx="51">
                  <c:v>1.0000000000000005E-2</c:v>
                </c:pt>
                <c:pt idx="52">
                  <c:v>1.0000000000000005E-2</c:v>
                </c:pt>
                <c:pt idx="53">
                  <c:v>1.0000000000000005E-2</c:v>
                </c:pt>
                <c:pt idx="54">
                  <c:v>1.0000000000000005E-2</c:v>
                </c:pt>
                <c:pt idx="55">
                  <c:v>1.0000000000000005E-2</c:v>
                </c:pt>
                <c:pt idx="56">
                  <c:v>9.0000000000000028E-3</c:v>
                </c:pt>
                <c:pt idx="57">
                  <c:v>9.0000000000000028E-3</c:v>
                </c:pt>
                <c:pt idx="58">
                  <c:v>8.0000000000000227E-3</c:v>
                </c:pt>
                <c:pt idx="59">
                  <c:v>8.0000000000000227E-3</c:v>
                </c:pt>
                <c:pt idx="60">
                  <c:v>8.0000000000000227E-3</c:v>
                </c:pt>
              </c:numCache>
            </c:numRef>
          </c:yVal>
          <c:smooth val="1"/>
        </c:ser>
        <c:ser>
          <c:idx val="1"/>
          <c:order val="1"/>
          <c:tx>
            <c:v>30 min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Feuil1!$C$2:$C$62</c:f>
              <c:numCache>
                <c:formatCode>General</c:formatCode>
                <c:ptCount val="61"/>
                <c:pt idx="0">
                  <c:v>0.28200000000000008</c:v>
                </c:pt>
                <c:pt idx="1">
                  <c:v>0.28100000000000008</c:v>
                </c:pt>
                <c:pt idx="2">
                  <c:v>0.27800000000000002</c:v>
                </c:pt>
                <c:pt idx="3">
                  <c:v>0.27900000000000008</c:v>
                </c:pt>
                <c:pt idx="6">
                  <c:v>0.27900000000000008</c:v>
                </c:pt>
                <c:pt idx="7">
                  <c:v>0.28300000000000008</c:v>
                </c:pt>
                <c:pt idx="8">
                  <c:v>0.28900000000000031</c:v>
                </c:pt>
                <c:pt idx="9">
                  <c:v>0.29300000000000032</c:v>
                </c:pt>
                <c:pt idx="10">
                  <c:v>0.30100000000000032</c:v>
                </c:pt>
                <c:pt idx="11">
                  <c:v>0.31100000000000089</c:v>
                </c:pt>
                <c:pt idx="12">
                  <c:v>0.32500000000000101</c:v>
                </c:pt>
                <c:pt idx="13">
                  <c:v>0.34300000000000008</c:v>
                </c:pt>
                <c:pt idx="14">
                  <c:v>0.36700000000000038</c:v>
                </c:pt>
                <c:pt idx="15">
                  <c:v>0.39400000000000113</c:v>
                </c:pt>
                <c:pt idx="16">
                  <c:v>0.41700000000000031</c:v>
                </c:pt>
                <c:pt idx="17">
                  <c:v>0.44400000000000001</c:v>
                </c:pt>
                <c:pt idx="18">
                  <c:v>0.46700000000000008</c:v>
                </c:pt>
                <c:pt idx="19">
                  <c:v>0.48700000000000032</c:v>
                </c:pt>
                <c:pt idx="20">
                  <c:v>0.49900000000000089</c:v>
                </c:pt>
                <c:pt idx="21">
                  <c:v>0.50900000000000001</c:v>
                </c:pt>
                <c:pt idx="22">
                  <c:v>0.49500000000000038</c:v>
                </c:pt>
                <c:pt idx="23">
                  <c:v>0.49300000000000038</c:v>
                </c:pt>
                <c:pt idx="24">
                  <c:v>0.48000000000000032</c:v>
                </c:pt>
                <c:pt idx="25">
                  <c:v>0.46700000000000008</c:v>
                </c:pt>
                <c:pt idx="26">
                  <c:v>0.45100000000000001</c:v>
                </c:pt>
                <c:pt idx="27">
                  <c:v>0.43500000000000089</c:v>
                </c:pt>
                <c:pt idx="28">
                  <c:v>0.41900000000000032</c:v>
                </c:pt>
                <c:pt idx="29">
                  <c:v>0.40300000000000002</c:v>
                </c:pt>
                <c:pt idx="30">
                  <c:v>0.38700000000000101</c:v>
                </c:pt>
                <c:pt idx="31">
                  <c:v>0.36600000000000038</c:v>
                </c:pt>
                <c:pt idx="32">
                  <c:v>0.34500000000000008</c:v>
                </c:pt>
                <c:pt idx="33">
                  <c:v>0.318000000000001</c:v>
                </c:pt>
                <c:pt idx="34">
                  <c:v>0.28900000000000031</c:v>
                </c:pt>
                <c:pt idx="35">
                  <c:v>0.26</c:v>
                </c:pt>
                <c:pt idx="36">
                  <c:v>0.23300000000000001</c:v>
                </c:pt>
                <c:pt idx="37">
                  <c:v>0.20700000000000021</c:v>
                </c:pt>
                <c:pt idx="38">
                  <c:v>0.18700000000000044</c:v>
                </c:pt>
                <c:pt idx="39">
                  <c:v>0.17</c:v>
                </c:pt>
                <c:pt idx="40">
                  <c:v>0.15500000000000044</c:v>
                </c:pt>
                <c:pt idx="41">
                  <c:v>0.14300000000000004</c:v>
                </c:pt>
                <c:pt idx="42">
                  <c:v>0.13300000000000001</c:v>
                </c:pt>
                <c:pt idx="43">
                  <c:v>0.12400000000000012</c:v>
                </c:pt>
                <c:pt idx="44">
                  <c:v>0.11600000000000002</c:v>
                </c:pt>
                <c:pt idx="45">
                  <c:v>0.10900000000000012</c:v>
                </c:pt>
                <c:pt idx="46">
                  <c:v>0.10299999999999998</c:v>
                </c:pt>
                <c:pt idx="47">
                  <c:v>9.8000000000000226E-2</c:v>
                </c:pt>
                <c:pt idx="48">
                  <c:v>9.4000000000000028E-2</c:v>
                </c:pt>
                <c:pt idx="49">
                  <c:v>9.0000000000000024E-2</c:v>
                </c:pt>
                <c:pt idx="50">
                  <c:v>8.7000000000000022E-2</c:v>
                </c:pt>
                <c:pt idx="51">
                  <c:v>8.3000000000000046E-2</c:v>
                </c:pt>
                <c:pt idx="52">
                  <c:v>8.2000000000000003E-2</c:v>
                </c:pt>
                <c:pt idx="53">
                  <c:v>8.0000000000000043E-2</c:v>
                </c:pt>
                <c:pt idx="54">
                  <c:v>7.6999999999999999E-2</c:v>
                </c:pt>
                <c:pt idx="55">
                  <c:v>7.5000000000000011E-2</c:v>
                </c:pt>
                <c:pt idx="56">
                  <c:v>7.3000000000000009E-2</c:v>
                </c:pt>
                <c:pt idx="57">
                  <c:v>7.1999999999999995E-2</c:v>
                </c:pt>
                <c:pt idx="58">
                  <c:v>7.0000000000000021E-2</c:v>
                </c:pt>
                <c:pt idx="59">
                  <c:v>6.8000000000000019E-2</c:v>
                </c:pt>
                <c:pt idx="60">
                  <c:v>6.6000000000000003E-2</c:v>
                </c:pt>
              </c:numCache>
            </c:numRef>
          </c:yVal>
          <c:smooth val="1"/>
        </c:ser>
        <c:ser>
          <c:idx val="2"/>
          <c:order val="2"/>
          <c:tx>
            <c:v>60 min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Feuil1!$D$2:$D$62</c:f>
              <c:numCache>
                <c:formatCode>General</c:formatCode>
                <c:ptCount val="61"/>
                <c:pt idx="0">
                  <c:v>0.28400000000000031</c:v>
                </c:pt>
                <c:pt idx="1">
                  <c:v>0.27800000000000002</c:v>
                </c:pt>
                <c:pt idx="2">
                  <c:v>0.27400000000000002</c:v>
                </c:pt>
                <c:pt idx="3">
                  <c:v>0.28300000000000008</c:v>
                </c:pt>
                <c:pt idx="6">
                  <c:v>0.27400000000000002</c:v>
                </c:pt>
                <c:pt idx="7">
                  <c:v>0.27900000000000008</c:v>
                </c:pt>
                <c:pt idx="8">
                  <c:v>0.28600000000000031</c:v>
                </c:pt>
                <c:pt idx="9">
                  <c:v>0.28800000000000031</c:v>
                </c:pt>
                <c:pt idx="10">
                  <c:v>0.29300000000000032</c:v>
                </c:pt>
                <c:pt idx="11">
                  <c:v>0.30200000000000032</c:v>
                </c:pt>
                <c:pt idx="12">
                  <c:v>0.31500000000000089</c:v>
                </c:pt>
                <c:pt idx="13">
                  <c:v>0.32900000000000112</c:v>
                </c:pt>
                <c:pt idx="14">
                  <c:v>0.34700000000000031</c:v>
                </c:pt>
                <c:pt idx="15">
                  <c:v>0.36900000000000038</c:v>
                </c:pt>
                <c:pt idx="16">
                  <c:v>0.39400000000000113</c:v>
                </c:pt>
                <c:pt idx="17">
                  <c:v>0.41300000000000031</c:v>
                </c:pt>
                <c:pt idx="18">
                  <c:v>0.43300000000000038</c:v>
                </c:pt>
                <c:pt idx="19">
                  <c:v>0.44800000000000001</c:v>
                </c:pt>
                <c:pt idx="20">
                  <c:v>0.46</c:v>
                </c:pt>
                <c:pt idx="21">
                  <c:v>0.47200000000000031</c:v>
                </c:pt>
                <c:pt idx="22">
                  <c:v>0.46100000000000002</c:v>
                </c:pt>
                <c:pt idx="23">
                  <c:v>0.45700000000000002</c:v>
                </c:pt>
                <c:pt idx="24">
                  <c:v>0.44800000000000001</c:v>
                </c:pt>
                <c:pt idx="25">
                  <c:v>0.43600000000000089</c:v>
                </c:pt>
                <c:pt idx="26">
                  <c:v>0.42300000000000032</c:v>
                </c:pt>
                <c:pt idx="27">
                  <c:v>0.40800000000000008</c:v>
                </c:pt>
                <c:pt idx="28">
                  <c:v>0.39400000000000113</c:v>
                </c:pt>
                <c:pt idx="29">
                  <c:v>0.381000000000001</c:v>
                </c:pt>
                <c:pt idx="30">
                  <c:v>0.36500000000000032</c:v>
                </c:pt>
                <c:pt idx="31">
                  <c:v>0.34700000000000031</c:v>
                </c:pt>
                <c:pt idx="32">
                  <c:v>0.32400000000000101</c:v>
                </c:pt>
                <c:pt idx="33">
                  <c:v>0.29900000000000032</c:v>
                </c:pt>
                <c:pt idx="34">
                  <c:v>0.27400000000000002</c:v>
                </c:pt>
                <c:pt idx="35">
                  <c:v>0.24900000000000044</c:v>
                </c:pt>
                <c:pt idx="36">
                  <c:v>0.22500000000000001</c:v>
                </c:pt>
                <c:pt idx="37">
                  <c:v>0.20100000000000001</c:v>
                </c:pt>
                <c:pt idx="38">
                  <c:v>0.18300000000000041</c:v>
                </c:pt>
                <c:pt idx="39">
                  <c:v>0.16700000000000001</c:v>
                </c:pt>
                <c:pt idx="40">
                  <c:v>0.15400000000000041</c:v>
                </c:pt>
                <c:pt idx="41">
                  <c:v>0.14200000000000004</c:v>
                </c:pt>
                <c:pt idx="42">
                  <c:v>0.13200000000000001</c:v>
                </c:pt>
                <c:pt idx="43">
                  <c:v>0.12300000000000012</c:v>
                </c:pt>
                <c:pt idx="44">
                  <c:v>0.11700000000000002</c:v>
                </c:pt>
                <c:pt idx="45">
                  <c:v>0.10800000000000012</c:v>
                </c:pt>
                <c:pt idx="46">
                  <c:v>0.10199999999999998</c:v>
                </c:pt>
                <c:pt idx="47">
                  <c:v>0.10100000000000002</c:v>
                </c:pt>
                <c:pt idx="48">
                  <c:v>9.6000000000000002E-2</c:v>
                </c:pt>
                <c:pt idx="49">
                  <c:v>9.2000000000000026E-2</c:v>
                </c:pt>
                <c:pt idx="50">
                  <c:v>9.0000000000000024E-2</c:v>
                </c:pt>
                <c:pt idx="51">
                  <c:v>8.6000000000000021E-2</c:v>
                </c:pt>
                <c:pt idx="52">
                  <c:v>8.2000000000000003E-2</c:v>
                </c:pt>
                <c:pt idx="53">
                  <c:v>8.0000000000000043E-2</c:v>
                </c:pt>
                <c:pt idx="54">
                  <c:v>7.8000000000000014E-2</c:v>
                </c:pt>
                <c:pt idx="55">
                  <c:v>7.5999999999999998E-2</c:v>
                </c:pt>
                <c:pt idx="56">
                  <c:v>7.3000000000000009E-2</c:v>
                </c:pt>
                <c:pt idx="57">
                  <c:v>7.0999999999999994E-2</c:v>
                </c:pt>
                <c:pt idx="58">
                  <c:v>7.0000000000000021E-2</c:v>
                </c:pt>
                <c:pt idx="59">
                  <c:v>6.8000000000000019E-2</c:v>
                </c:pt>
                <c:pt idx="60">
                  <c:v>6.6000000000000003E-2</c:v>
                </c:pt>
              </c:numCache>
            </c:numRef>
          </c:yVal>
          <c:smooth val="1"/>
        </c:ser>
        <c:ser>
          <c:idx val="4"/>
          <c:order val="3"/>
          <c:tx>
            <c:v>120 min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Feuil1!$F$2:$F$62</c:f>
              <c:numCache>
                <c:formatCode>General</c:formatCode>
                <c:ptCount val="61"/>
                <c:pt idx="0">
                  <c:v>0.26600000000000001</c:v>
                </c:pt>
                <c:pt idx="1">
                  <c:v>0.27100000000000002</c:v>
                </c:pt>
                <c:pt idx="2">
                  <c:v>0.27300000000000002</c:v>
                </c:pt>
                <c:pt idx="3">
                  <c:v>0.27300000000000002</c:v>
                </c:pt>
                <c:pt idx="6">
                  <c:v>0.26300000000000001</c:v>
                </c:pt>
                <c:pt idx="7">
                  <c:v>0.26500000000000001</c:v>
                </c:pt>
                <c:pt idx="8">
                  <c:v>0.26500000000000001</c:v>
                </c:pt>
                <c:pt idx="9">
                  <c:v>0.25700000000000001</c:v>
                </c:pt>
                <c:pt idx="10">
                  <c:v>0.26700000000000002</c:v>
                </c:pt>
                <c:pt idx="11">
                  <c:v>0.27500000000000002</c:v>
                </c:pt>
                <c:pt idx="12">
                  <c:v>0.28400000000000031</c:v>
                </c:pt>
                <c:pt idx="13">
                  <c:v>0.29200000000000031</c:v>
                </c:pt>
                <c:pt idx="14">
                  <c:v>0.30700000000000038</c:v>
                </c:pt>
                <c:pt idx="15">
                  <c:v>0.32500000000000101</c:v>
                </c:pt>
                <c:pt idx="16">
                  <c:v>0.34400000000000008</c:v>
                </c:pt>
                <c:pt idx="17">
                  <c:v>0.35800000000000032</c:v>
                </c:pt>
                <c:pt idx="18">
                  <c:v>0.37300000000000089</c:v>
                </c:pt>
                <c:pt idx="19">
                  <c:v>0.38700000000000101</c:v>
                </c:pt>
                <c:pt idx="20">
                  <c:v>0.4</c:v>
                </c:pt>
                <c:pt idx="21">
                  <c:v>0.40600000000000008</c:v>
                </c:pt>
                <c:pt idx="22">
                  <c:v>0.39400000000000113</c:v>
                </c:pt>
                <c:pt idx="23">
                  <c:v>0.39500000000000113</c:v>
                </c:pt>
                <c:pt idx="24">
                  <c:v>0.38900000000000101</c:v>
                </c:pt>
                <c:pt idx="25">
                  <c:v>0.37800000000000089</c:v>
                </c:pt>
                <c:pt idx="26">
                  <c:v>0.36600000000000038</c:v>
                </c:pt>
                <c:pt idx="27">
                  <c:v>0.35500000000000032</c:v>
                </c:pt>
                <c:pt idx="28">
                  <c:v>0.34500000000000008</c:v>
                </c:pt>
                <c:pt idx="29">
                  <c:v>0.33400000000000113</c:v>
                </c:pt>
                <c:pt idx="30">
                  <c:v>0.32100000000000101</c:v>
                </c:pt>
                <c:pt idx="31">
                  <c:v>0.30400000000000038</c:v>
                </c:pt>
                <c:pt idx="32">
                  <c:v>0.28800000000000031</c:v>
                </c:pt>
                <c:pt idx="33">
                  <c:v>0.26800000000000002</c:v>
                </c:pt>
                <c:pt idx="34">
                  <c:v>0.24500000000000041</c:v>
                </c:pt>
                <c:pt idx="35">
                  <c:v>0.221</c:v>
                </c:pt>
                <c:pt idx="36">
                  <c:v>0.20200000000000001</c:v>
                </c:pt>
                <c:pt idx="37">
                  <c:v>0.18500000000000041</c:v>
                </c:pt>
                <c:pt idx="38">
                  <c:v>0.16900000000000001</c:v>
                </c:pt>
                <c:pt idx="39">
                  <c:v>0.15500000000000044</c:v>
                </c:pt>
                <c:pt idx="40">
                  <c:v>0.14400000000000004</c:v>
                </c:pt>
                <c:pt idx="41">
                  <c:v>0.13500000000000001</c:v>
                </c:pt>
                <c:pt idx="42">
                  <c:v>0.126</c:v>
                </c:pt>
                <c:pt idx="43">
                  <c:v>0.11899999999999998</c:v>
                </c:pt>
                <c:pt idx="44">
                  <c:v>0.10900000000000012</c:v>
                </c:pt>
                <c:pt idx="45">
                  <c:v>0.10900000000000012</c:v>
                </c:pt>
                <c:pt idx="46">
                  <c:v>0.10500000000000002</c:v>
                </c:pt>
                <c:pt idx="47">
                  <c:v>0.1</c:v>
                </c:pt>
                <c:pt idx="48">
                  <c:v>9.5000000000000043E-2</c:v>
                </c:pt>
                <c:pt idx="49">
                  <c:v>9.2000000000000026E-2</c:v>
                </c:pt>
                <c:pt idx="50">
                  <c:v>8.8000000000000064E-2</c:v>
                </c:pt>
                <c:pt idx="51">
                  <c:v>8.8000000000000064E-2</c:v>
                </c:pt>
                <c:pt idx="52">
                  <c:v>8.4000000000000047E-2</c:v>
                </c:pt>
                <c:pt idx="53">
                  <c:v>8.2000000000000003E-2</c:v>
                </c:pt>
                <c:pt idx="54">
                  <c:v>8.0000000000000043E-2</c:v>
                </c:pt>
                <c:pt idx="55">
                  <c:v>7.8000000000000014E-2</c:v>
                </c:pt>
                <c:pt idx="56">
                  <c:v>7.5999999999999998E-2</c:v>
                </c:pt>
                <c:pt idx="57">
                  <c:v>7.5000000000000011E-2</c:v>
                </c:pt>
                <c:pt idx="58">
                  <c:v>7.3000000000000009E-2</c:v>
                </c:pt>
                <c:pt idx="59">
                  <c:v>7.0999999999999994E-2</c:v>
                </c:pt>
                <c:pt idx="60">
                  <c:v>7.0000000000000021E-2</c:v>
                </c:pt>
              </c:numCache>
            </c:numRef>
          </c:yVal>
          <c:smooth val="1"/>
        </c:ser>
        <c:ser>
          <c:idx val="5"/>
          <c:order val="4"/>
          <c:tx>
            <c:v>4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Feuil1!$G$2:$G$62</c:f>
              <c:numCache>
                <c:formatCode>General</c:formatCode>
                <c:ptCount val="61"/>
                <c:pt idx="0">
                  <c:v>0.23400000000000001</c:v>
                </c:pt>
                <c:pt idx="1">
                  <c:v>0.24000000000000021</c:v>
                </c:pt>
                <c:pt idx="2">
                  <c:v>0.23600000000000004</c:v>
                </c:pt>
                <c:pt idx="3">
                  <c:v>0.224</c:v>
                </c:pt>
                <c:pt idx="6">
                  <c:v>0.223</c:v>
                </c:pt>
                <c:pt idx="7">
                  <c:v>0.21800000000000044</c:v>
                </c:pt>
                <c:pt idx="8">
                  <c:v>0.21300000000000024</c:v>
                </c:pt>
                <c:pt idx="9">
                  <c:v>0.21600000000000041</c:v>
                </c:pt>
                <c:pt idx="10">
                  <c:v>0.222</c:v>
                </c:pt>
                <c:pt idx="11">
                  <c:v>0.223</c:v>
                </c:pt>
                <c:pt idx="12">
                  <c:v>0.22500000000000001</c:v>
                </c:pt>
                <c:pt idx="13">
                  <c:v>0.23200000000000001</c:v>
                </c:pt>
                <c:pt idx="14">
                  <c:v>0.24300000000000024</c:v>
                </c:pt>
                <c:pt idx="15">
                  <c:v>0.253</c:v>
                </c:pt>
                <c:pt idx="16">
                  <c:v>0.26300000000000001</c:v>
                </c:pt>
                <c:pt idx="17">
                  <c:v>0.27500000000000002</c:v>
                </c:pt>
                <c:pt idx="18">
                  <c:v>0.28500000000000031</c:v>
                </c:pt>
                <c:pt idx="19">
                  <c:v>0.29900000000000032</c:v>
                </c:pt>
                <c:pt idx="20">
                  <c:v>0.30400000000000038</c:v>
                </c:pt>
                <c:pt idx="21">
                  <c:v>0.30800000000000038</c:v>
                </c:pt>
                <c:pt idx="22">
                  <c:v>0.30400000000000038</c:v>
                </c:pt>
                <c:pt idx="23">
                  <c:v>0.30600000000000038</c:v>
                </c:pt>
                <c:pt idx="24">
                  <c:v>0.30100000000000032</c:v>
                </c:pt>
                <c:pt idx="25">
                  <c:v>0.29400000000000032</c:v>
                </c:pt>
                <c:pt idx="26">
                  <c:v>0.28500000000000031</c:v>
                </c:pt>
                <c:pt idx="27">
                  <c:v>0.27800000000000002</c:v>
                </c:pt>
                <c:pt idx="28">
                  <c:v>0.27</c:v>
                </c:pt>
                <c:pt idx="29">
                  <c:v>0.26</c:v>
                </c:pt>
                <c:pt idx="30">
                  <c:v>0.25</c:v>
                </c:pt>
                <c:pt idx="31">
                  <c:v>0.23800000000000004</c:v>
                </c:pt>
                <c:pt idx="32">
                  <c:v>0.22700000000000001</c:v>
                </c:pt>
                <c:pt idx="33">
                  <c:v>0.21000000000000021</c:v>
                </c:pt>
                <c:pt idx="34">
                  <c:v>0.19400000000000001</c:v>
                </c:pt>
                <c:pt idx="35">
                  <c:v>0.17700000000000021</c:v>
                </c:pt>
                <c:pt idx="36">
                  <c:v>0.16400000000000001</c:v>
                </c:pt>
                <c:pt idx="37">
                  <c:v>0.15100000000000041</c:v>
                </c:pt>
                <c:pt idx="38">
                  <c:v>0.13800000000000001</c:v>
                </c:pt>
                <c:pt idx="39">
                  <c:v>0.128</c:v>
                </c:pt>
                <c:pt idx="40">
                  <c:v>0.12100000000000002</c:v>
                </c:pt>
                <c:pt idx="41">
                  <c:v>0.113</c:v>
                </c:pt>
                <c:pt idx="42">
                  <c:v>0.10600000000000002</c:v>
                </c:pt>
                <c:pt idx="43">
                  <c:v>0.10100000000000002</c:v>
                </c:pt>
                <c:pt idx="44">
                  <c:v>9.5000000000000043E-2</c:v>
                </c:pt>
                <c:pt idx="45">
                  <c:v>9.9000000000000046E-2</c:v>
                </c:pt>
                <c:pt idx="46">
                  <c:v>9.1000000000000025E-2</c:v>
                </c:pt>
                <c:pt idx="47">
                  <c:v>8.5000000000000006E-2</c:v>
                </c:pt>
                <c:pt idx="48">
                  <c:v>8.1000000000000003E-2</c:v>
                </c:pt>
                <c:pt idx="49">
                  <c:v>7.6999999999999999E-2</c:v>
                </c:pt>
                <c:pt idx="50">
                  <c:v>7.3999999999999996E-2</c:v>
                </c:pt>
                <c:pt idx="51">
                  <c:v>7.3000000000000009E-2</c:v>
                </c:pt>
                <c:pt idx="52">
                  <c:v>7.0999999999999994E-2</c:v>
                </c:pt>
                <c:pt idx="53">
                  <c:v>6.9000000000000034E-2</c:v>
                </c:pt>
                <c:pt idx="54">
                  <c:v>6.7000000000000004E-2</c:v>
                </c:pt>
                <c:pt idx="55">
                  <c:v>6.5000000000000002E-2</c:v>
                </c:pt>
                <c:pt idx="56">
                  <c:v>6.3E-2</c:v>
                </c:pt>
                <c:pt idx="57">
                  <c:v>6.2000000000000034E-2</c:v>
                </c:pt>
                <c:pt idx="58">
                  <c:v>6.0000000000000032E-2</c:v>
                </c:pt>
                <c:pt idx="59">
                  <c:v>5.8000000000000003E-2</c:v>
                </c:pt>
                <c:pt idx="60">
                  <c:v>5.7000000000000023E-2</c:v>
                </c:pt>
              </c:numCache>
            </c:numRef>
          </c:yVal>
          <c:smooth val="1"/>
        </c:ser>
        <c:ser>
          <c:idx val="6"/>
          <c:order val="5"/>
          <c:tx>
            <c:v>8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Feuil1!$H$2:$H$62</c:f>
              <c:numCache>
                <c:formatCode>General</c:formatCode>
                <c:ptCount val="61"/>
                <c:pt idx="0">
                  <c:v>9.9000000000000046E-2</c:v>
                </c:pt>
                <c:pt idx="1">
                  <c:v>9.7000000000000003E-2</c:v>
                </c:pt>
                <c:pt idx="2">
                  <c:v>9.7000000000000003E-2</c:v>
                </c:pt>
                <c:pt idx="3">
                  <c:v>8.5000000000000006E-2</c:v>
                </c:pt>
                <c:pt idx="6">
                  <c:v>9.4000000000000028E-2</c:v>
                </c:pt>
                <c:pt idx="7">
                  <c:v>9.4000000000000028E-2</c:v>
                </c:pt>
                <c:pt idx="8">
                  <c:v>9.4000000000000028E-2</c:v>
                </c:pt>
                <c:pt idx="9">
                  <c:v>9.4000000000000028E-2</c:v>
                </c:pt>
                <c:pt idx="10">
                  <c:v>9.5000000000000043E-2</c:v>
                </c:pt>
                <c:pt idx="11">
                  <c:v>9.3000000000000208E-2</c:v>
                </c:pt>
                <c:pt idx="12">
                  <c:v>9.2000000000000026E-2</c:v>
                </c:pt>
                <c:pt idx="13">
                  <c:v>9.5000000000000043E-2</c:v>
                </c:pt>
                <c:pt idx="14">
                  <c:v>9.6000000000000002E-2</c:v>
                </c:pt>
                <c:pt idx="15">
                  <c:v>9.7000000000000003E-2</c:v>
                </c:pt>
                <c:pt idx="16">
                  <c:v>9.7000000000000003E-2</c:v>
                </c:pt>
                <c:pt idx="17">
                  <c:v>0.1</c:v>
                </c:pt>
                <c:pt idx="18">
                  <c:v>0.10199999999999998</c:v>
                </c:pt>
                <c:pt idx="19">
                  <c:v>0.10600000000000002</c:v>
                </c:pt>
                <c:pt idx="20">
                  <c:v>0.11</c:v>
                </c:pt>
                <c:pt idx="21">
                  <c:v>0.11</c:v>
                </c:pt>
                <c:pt idx="22">
                  <c:v>0.10800000000000012</c:v>
                </c:pt>
                <c:pt idx="23">
                  <c:v>0.10800000000000012</c:v>
                </c:pt>
                <c:pt idx="24">
                  <c:v>0.10600000000000002</c:v>
                </c:pt>
                <c:pt idx="25">
                  <c:v>0.10500000000000002</c:v>
                </c:pt>
                <c:pt idx="26">
                  <c:v>0.10299999999999998</c:v>
                </c:pt>
                <c:pt idx="27">
                  <c:v>0.10100000000000002</c:v>
                </c:pt>
                <c:pt idx="28">
                  <c:v>9.9000000000000046E-2</c:v>
                </c:pt>
                <c:pt idx="29">
                  <c:v>9.6000000000000002E-2</c:v>
                </c:pt>
                <c:pt idx="30">
                  <c:v>9.2000000000000026E-2</c:v>
                </c:pt>
                <c:pt idx="31">
                  <c:v>8.9000000000000065E-2</c:v>
                </c:pt>
                <c:pt idx="32">
                  <c:v>8.4000000000000047E-2</c:v>
                </c:pt>
                <c:pt idx="33">
                  <c:v>8.0000000000000043E-2</c:v>
                </c:pt>
                <c:pt idx="34">
                  <c:v>7.5999999999999998E-2</c:v>
                </c:pt>
                <c:pt idx="35">
                  <c:v>7.3000000000000009E-2</c:v>
                </c:pt>
                <c:pt idx="36">
                  <c:v>6.9000000000000034E-2</c:v>
                </c:pt>
                <c:pt idx="37">
                  <c:v>6.6000000000000003E-2</c:v>
                </c:pt>
                <c:pt idx="38">
                  <c:v>6.2000000000000034E-2</c:v>
                </c:pt>
                <c:pt idx="39">
                  <c:v>5.900000000000015E-2</c:v>
                </c:pt>
                <c:pt idx="40">
                  <c:v>5.7000000000000023E-2</c:v>
                </c:pt>
                <c:pt idx="41">
                  <c:v>5.3999999999999999E-2</c:v>
                </c:pt>
                <c:pt idx="42">
                  <c:v>5.1000000000000004E-2</c:v>
                </c:pt>
                <c:pt idx="43">
                  <c:v>0.05</c:v>
                </c:pt>
                <c:pt idx="44">
                  <c:v>5.1000000000000004E-2</c:v>
                </c:pt>
                <c:pt idx="45">
                  <c:v>4.9000000000000113E-2</c:v>
                </c:pt>
                <c:pt idx="46">
                  <c:v>4.7000000000000014E-2</c:v>
                </c:pt>
                <c:pt idx="47">
                  <c:v>4.3999999999999997E-2</c:v>
                </c:pt>
                <c:pt idx="48">
                  <c:v>4.1000000000000002E-2</c:v>
                </c:pt>
                <c:pt idx="49">
                  <c:v>3.9000000000000014E-2</c:v>
                </c:pt>
                <c:pt idx="50">
                  <c:v>3.6999999999999998E-2</c:v>
                </c:pt>
                <c:pt idx="51">
                  <c:v>3.6999999999999998E-2</c:v>
                </c:pt>
                <c:pt idx="52">
                  <c:v>3.5999999999999997E-2</c:v>
                </c:pt>
                <c:pt idx="53">
                  <c:v>3.500000000000001E-2</c:v>
                </c:pt>
                <c:pt idx="54">
                  <c:v>3.4000000000000002E-2</c:v>
                </c:pt>
                <c:pt idx="55">
                  <c:v>3.3000000000000002E-2</c:v>
                </c:pt>
                <c:pt idx="56">
                  <c:v>3.2000000000000042E-2</c:v>
                </c:pt>
                <c:pt idx="57">
                  <c:v>3.1000000000000052E-2</c:v>
                </c:pt>
                <c:pt idx="58">
                  <c:v>3.1000000000000052E-2</c:v>
                </c:pt>
                <c:pt idx="59">
                  <c:v>3.0000000000000002E-2</c:v>
                </c:pt>
                <c:pt idx="60">
                  <c:v>3.0000000000000002E-2</c:v>
                </c:pt>
              </c:numCache>
            </c:numRef>
          </c:yVal>
          <c:smooth val="1"/>
        </c:ser>
        <c:ser>
          <c:idx val="7"/>
          <c:order val="6"/>
          <c:tx>
            <c:v>24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Feuil1!$I$2:$I$62</c:f>
              <c:numCache>
                <c:formatCode>General</c:formatCode>
                <c:ptCount val="6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6">
                  <c:v>6.0000000000000114E-3</c:v>
                </c:pt>
                <c:pt idx="7">
                  <c:v>8.0000000000000227E-3</c:v>
                </c:pt>
                <c:pt idx="8">
                  <c:v>1.0999999999999998E-2</c:v>
                </c:pt>
                <c:pt idx="9">
                  <c:v>1.7000000000000001E-2</c:v>
                </c:pt>
                <c:pt idx="10">
                  <c:v>1.0999999999999998E-2</c:v>
                </c:pt>
                <c:pt idx="11">
                  <c:v>1.2E-2</c:v>
                </c:pt>
                <c:pt idx="12">
                  <c:v>1.2999999999999998E-2</c:v>
                </c:pt>
                <c:pt idx="13">
                  <c:v>1.4999999999999998E-2</c:v>
                </c:pt>
                <c:pt idx="14">
                  <c:v>1.4E-2</c:v>
                </c:pt>
                <c:pt idx="15">
                  <c:v>1.4E-2</c:v>
                </c:pt>
                <c:pt idx="16">
                  <c:v>1.6000000000000021E-2</c:v>
                </c:pt>
                <c:pt idx="17">
                  <c:v>1.7000000000000001E-2</c:v>
                </c:pt>
                <c:pt idx="18">
                  <c:v>1.6000000000000021E-2</c:v>
                </c:pt>
                <c:pt idx="19">
                  <c:v>2.0000000000000011E-2</c:v>
                </c:pt>
                <c:pt idx="20">
                  <c:v>2.1000000000000012E-2</c:v>
                </c:pt>
                <c:pt idx="21">
                  <c:v>2.1999999999999999E-2</c:v>
                </c:pt>
                <c:pt idx="22">
                  <c:v>2.4E-2</c:v>
                </c:pt>
                <c:pt idx="23">
                  <c:v>2.1000000000000012E-2</c:v>
                </c:pt>
                <c:pt idx="24">
                  <c:v>2.0000000000000011E-2</c:v>
                </c:pt>
                <c:pt idx="25">
                  <c:v>2.1000000000000012E-2</c:v>
                </c:pt>
                <c:pt idx="26">
                  <c:v>2.1000000000000012E-2</c:v>
                </c:pt>
                <c:pt idx="27">
                  <c:v>2.1000000000000012E-2</c:v>
                </c:pt>
                <c:pt idx="28">
                  <c:v>2.1000000000000012E-2</c:v>
                </c:pt>
                <c:pt idx="29">
                  <c:v>2.0000000000000011E-2</c:v>
                </c:pt>
                <c:pt idx="30">
                  <c:v>2.0000000000000011E-2</c:v>
                </c:pt>
                <c:pt idx="31">
                  <c:v>2.0000000000000011E-2</c:v>
                </c:pt>
                <c:pt idx="32">
                  <c:v>2.0000000000000011E-2</c:v>
                </c:pt>
                <c:pt idx="33">
                  <c:v>2.0000000000000011E-2</c:v>
                </c:pt>
                <c:pt idx="34">
                  <c:v>2.0000000000000011E-2</c:v>
                </c:pt>
                <c:pt idx="35">
                  <c:v>2.0000000000000011E-2</c:v>
                </c:pt>
                <c:pt idx="36">
                  <c:v>1.9000000000000059E-2</c:v>
                </c:pt>
                <c:pt idx="37">
                  <c:v>1.9000000000000059E-2</c:v>
                </c:pt>
                <c:pt idx="38">
                  <c:v>1.9000000000000059E-2</c:v>
                </c:pt>
                <c:pt idx="39">
                  <c:v>1.7999999999999999E-2</c:v>
                </c:pt>
                <c:pt idx="40">
                  <c:v>1.7999999999999999E-2</c:v>
                </c:pt>
                <c:pt idx="41">
                  <c:v>1.7999999999999999E-2</c:v>
                </c:pt>
                <c:pt idx="42">
                  <c:v>1.7000000000000001E-2</c:v>
                </c:pt>
                <c:pt idx="43">
                  <c:v>1.6000000000000021E-2</c:v>
                </c:pt>
                <c:pt idx="44">
                  <c:v>1.7999999999999999E-2</c:v>
                </c:pt>
                <c:pt idx="45">
                  <c:v>2.1000000000000012E-2</c:v>
                </c:pt>
                <c:pt idx="46">
                  <c:v>1.6000000000000021E-2</c:v>
                </c:pt>
                <c:pt idx="47">
                  <c:v>1.7000000000000001E-2</c:v>
                </c:pt>
                <c:pt idx="48">
                  <c:v>1.4E-2</c:v>
                </c:pt>
                <c:pt idx="49">
                  <c:v>1.4E-2</c:v>
                </c:pt>
                <c:pt idx="50">
                  <c:v>1.4E-2</c:v>
                </c:pt>
                <c:pt idx="51">
                  <c:v>1.2999999999999998E-2</c:v>
                </c:pt>
                <c:pt idx="52">
                  <c:v>1.4E-2</c:v>
                </c:pt>
                <c:pt idx="53">
                  <c:v>1.4E-2</c:v>
                </c:pt>
                <c:pt idx="54">
                  <c:v>1.4E-2</c:v>
                </c:pt>
                <c:pt idx="55">
                  <c:v>1.4E-2</c:v>
                </c:pt>
                <c:pt idx="56">
                  <c:v>1.4E-2</c:v>
                </c:pt>
                <c:pt idx="57">
                  <c:v>1.2999999999999998E-2</c:v>
                </c:pt>
                <c:pt idx="58">
                  <c:v>1.2999999999999998E-2</c:v>
                </c:pt>
                <c:pt idx="59">
                  <c:v>1.2999999999999998E-2</c:v>
                </c:pt>
                <c:pt idx="60">
                  <c:v>1.2999999999999998E-2</c:v>
                </c:pt>
              </c:numCache>
            </c:numRef>
          </c:yVal>
          <c:smooth val="1"/>
        </c:ser>
        <c:axId val="182191232"/>
        <c:axId val="182193152"/>
      </c:scatterChart>
      <c:valAx>
        <c:axId val="18219123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l-GR" sz="1200">
                    <a:latin typeface="Times New Roman" pitchFamily="18" charset="0"/>
                    <a:cs typeface="Times New Roman" pitchFamily="18" charset="0"/>
                  </a:rPr>
                  <a:t>λ(</a:t>
                </a:r>
                <a:r>
                  <a:rPr lang="fr-FR" sz="1200">
                    <a:latin typeface="Times New Roman" pitchFamily="18" charset="0"/>
                    <a:cs typeface="Times New Roman" pitchFamily="18" charset="0"/>
                  </a:rPr>
                  <a:t>nm)</a:t>
                </a:r>
              </a:p>
            </c:rich>
          </c:tx>
          <c:layout>
            <c:manualLayout>
              <c:xMode val="edge"/>
              <c:yMode val="edge"/>
              <c:x val="0.40877905982905982"/>
              <c:y val="0.90146892655367261"/>
            </c:manualLayout>
          </c:layout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82193152"/>
        <c:crosses val="autoZero"/>
        <c:crossBetween val="midCat"/>
      </c:valAx>
      <c:valAx>
        <c:axId val="182193152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n-US" sz="1200">
                    <a:latin typeface="Times New Roman" pitchFamily="18" charset="0"/>
                    <a:cs typeface="Times New Roman" pitchFamily="18" charset="0"/>
                  </a:rPr>
                  <a:t>Absorbance</a:t>
                </a:r>
              </a:p>
            </c:rich>
          </c:tx>
          <c:layout>
            <c:manualLayout>
              <c:xMode val="edge"/>
              <c:yMode val="edge"/>
              <c:x val="1.6282051282051346E-2"/>
              <c:y val="0.28143849815383248"/>
            </c:manualLayout>
          </c:layout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82191232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76090266841644794"/>
          <c:y val="0.13735345581802291"/>
          <c:w val="0.21717820512820521"/>
          <c:h val="0.58602034120734559"/>
        </c:manualLayout>
      </c:layout>
      <c:spPr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c:spPr>
      <c:txPr>
        <a:bodyPr/>
        <a:lstStyle/>
        <a:p>
          <a:pPr>
            <a:defRPr sz="1050" b="1">
              <a:solidFill>
                <a:schemeClr val="dk1"/>
              </a:solidFill>
              <a:latin typeface="Times New Roman" pitchFamily="18" charset="0"/>
              <a:ea typeface="+mn-ea"/>
              <a:cs typeface="Times New Roman" pitchFamily="18" charset="0"/>
            </a:defRPr>
          </a:pPr>
          <a:endParaRPr lang="fr-FR"/>
        </a:p>
      </c:txPr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plotArea>
      <c:layout/>
      <c:scatterChart>
        <c:scatterStyle val="smoothMarker"/>
        <c:ser>
          <c:idx val="0"/>
          <c:order val="0"/>
          <c:tx>
            <c:v>avant trait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Feuil1!$B$2:$B$62</c:f>
              <c:numCache>
                <c:formatCode>General</c:formatCode>
                <c:ptCount val="61"/>
                <c:pt idx="0">
                  <c:v>0.16200000000000001</c:v>
                </c:pt>
                <c:pt idx="1">
                  <c:v>0.16200000000000001</c:v>
                </c:pt>
                <c:pt idx="2">
                  <c:v>0.16300000000000001</c:v>
                </c:pt>
                <c:pt idx="3">
                  <c:v>0.15600000000000044</c:v>
                </c:pt>
                <c:pt idx="4">
                  <c:v>0.19900000000000001</c:v>
                </c:pt>
                <c:pt idx="5">
                  <c:v>0.21500000000000041</c:v>
                </c:pt>
                <c:pt idx="6">
                  <c:v>0.23800000000000004</c:v>
                </c:pt>
                <c:pt idx="7">
                  <c:v>0.255</c:v>
                </c:pt>
                <c:pt idx="8">
                  <c:v>0.26800000000000002</c:v>
                </c:pt>
                <c:pt idx="9">
                  <c:v>0.29000000000000031</c:v>
                </c:pt>
                <c:pt idx="10">
                  <c:v>0.32100000000000101</c:v>
                </c:pt>
                <c:pt idx="11">
                  <c:v>0.35400000000000031</c:v>
                </c:pt>
                <c:pt idx="12">
                  <c:v>0.39000000000000101</c:v>
                </c:pt>
                <c:pt idx="13">
                  <c:v>0.43400000000000089</c:v>
                </c:pt>
                <c:pt idx="14">
                  <c:v>0.47900000000000031</c:v>
                </c:pt>
                <c:pt idx="15">
                  <c:v>0.52700000000000002</c:v>
                </c:pt>
                <c:pt idx="16">
                  <c:v>0.57099999999999995</c:v>
                </c:pt>
                <c:pt idx="17">
                  <c:v>0.61000000000000065</c:v>
                </c:pt>
                <c:pt idx="18">
                  <c:v>0.64000000000000201</c:v>
                </c:pt>
                <c:pt idx="19">
                  <c:v>0.66300000000000225</c:v>
                </c:pt>
                <c:pt idx="20">
                  <c:v>0.67400000000000226</c:v>
                </c:pt>
                <c:pt idx="21">
                  <c:v>0.66100000000000225</c:v>
                </c:pt>
                <c:pt idx="22">
                  <c:v>0.61500000000000177</c:v>
                </c:pt>
                <c:pt idx="23">
                  <c:v>0.59699999999999998</c:v>
                </c:pt>
                <c:pt idx="24">
                  <c:v>0.56399999999999995</c:v>
                </c:pt>
                <c:pt idx="25">
                  <c:v>0.53100000000000003</c:v>
                </c:pt>
                <c:pt idx="26">
                  <c:v>0.49700000000000089</c:v>
                </c:pt>
                <c:pt idx="27">
                  <c:v>0.46200000000000002</c:v>
                </c:pt>
                <c:pt idx="28">
                  <c:v>0.42100000000000032</c:v>
                </c:pt>
                <c:pt idx="29">
                  <c:v>0.37300000000000089</c:v>
                </c:pt>
                <c:pt idx="30">
                  <c:v>0.32200000000000101</c:v>
                </c:pt>
                <c:pt idx="31">
                  <c:v>0.26800000000000002</c:v>
                </c:pt>
                <c:pt idx="32">
                  <c:v>0.21900000000000044</c:v>
                </c:pt>
                <c:pt idx="33">
                  <c:v>0.17400000000000004</c:v>
                </c:pt>
                <c:pt idx="34">
                  <c:v>0.13500000000000001</c:v>
                </c:pt>
                <c:pt idx="35">
                  <c:v>0.10500000000000002</c:v>
                </c:pt>
                <c:pt idx="36">
                  <c:v>8.2000000000000003E-2</c:v>
                </c:pt>
                <c:pt idx="37">
                  <c:v>6.4000000000000112E-2</c:v>
                </c:pt>
                <c:pt idx="38">
                  <c:v>0.05</c:v>
                </c:pt>
                <c:pt idx="39">
                  <c:v>4.0000000000000022E-2</c:v>
                </c:pt>
                <c:pt idx="40">
                  <c:v>3.3000000000000002E-2</c:v>
                </c:pt>
                <c:pt idx="41">
                  <c:v>2.8000000000000001E-2</c:v>
                </c:pt>
                <c:pt idx="42">
                  <c:v>2.4E-2</c:v>
                </c:pt>
                <c:pt idx="43">
                  <c:v>2.0000000000000011E-2</c:v>
                </c:pt>
                <c:pt idx="44">
                  <c:v>1.7999999999999999E-2</c:v>
                </c:pt>
                <c:pt idx="45">
                  <c:v>1.7999999999999999E-2</c:v>
                </c:pt>
                <c:pt idx="46">
                  <c:v>1.6000000000000021E-2</c:v>
                </c:pt>
                <c:pt idx="47">
                  <c:v>1.4E-2</c:v>
                </c:pt>
                <c:pt idx="48">
                  <c:v>1.2E-2</c:v>
                </c:pt>
                <c:pt idx="49">
                  <c:v>1.0999999999999998E-2</c:v>
                </c:pt>
                <c:pt idx="50">
                  <c:v>1.0000000000000005E-2</c:v>
                </c:pt>
                <c:pt idx="51">
                  <c:v>1.0000000000000005E-2</c:v>
                </c:pt>
                <c:pt idx="52">
                  <c:v>1.0000000000000005E-2</c:v>
                </c:pt>
                <c:pt idx="53">
                  <c:v>1.0000000000000005E-2</c:v>
                </c:pt>
                <c:pt idx="54">
                  <c:v>1.0000000000000005E-2</c:v>
                </c:pt>
                <c:pt idx="55">
                  <c:v>1.0000000000000005E-2</c:v>
                </c:pt>
                <c:pt idx="56">
                  <c:v>9.0000000000000028E-3</c:v>
                </c:pt>
                <c:pt idx="57">
                  <c:v>9.0000000000000028E-3</c:v>
                </c:pt>
                <c:pt idx="58">
                  <c:v>8.0000000000000227E-3</c:v>
                </c:pt>
                <c:pt idx="59">
                  <c:v>8.0000000000000227E-3</c:v>
                </c:pt>
                <c:pt idx="60">
                  <c:v>8.0000000000000227E-3</c:v>
                </c:pt>
              </c:numCache>
            </c:numRef>
          </c:yVal>
          <c:smooth val="1"/>
        </c:ser>
        <c:ser>
          <c:idx val="1"/>
          <c:order val="1"/>
          <c:tx>
            <c:v>30 min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Feuil1!$C$2:$C$62</c:f>
              <c:numCache>
                <c:formatCode>General</c:formatCode>
                <c:ptCount val="61"/>
                <c:pt idx="0">
                  <c:v>7.9000000000000223E-2</c:v>
                </c:pt>
                <c:pt idx="1">
                  <c:v>9.2000000000000026E-2</c:v>
                </c:pt>
                <c:pt idx="2">
                  <c:v>8.9000000000000065E-2</c:v>
                </c:pt>
                <c:pt idx="3">
                  <c:v>9.2000000000000026E-2</c:v>
                </c:pt>
                <c:pt idx="6">
                  <c:v>0.13600000000000001</c:v>
                </c:pt>
                <c:pt idx="7">
                  <c:v>0.14100000000000001</c:v>
                </c:pt>
                <c:pt idx="8">
                  <c:v>0.15300000000000041</c:v>
                </c:pt>
                <c:pt idx="9">
                  <c:v>0.17</c:v>
                </c:pt>
                <c:pt idx="10">
                  <c:v>0.17600000000000021</c:v>
                </c:pt>
                <c:pt idx="11">
                  <c:v>0.18200000000000024</c:v>
                </c:pt>
                <c:pt idx="12">
                  <c:v>0.20100000000000001</c:v>
                </c:pt>
                <c:pt idx="13">
                  <c:v>0.22500000000000001</c:v>
                </c:pt>
                <c:pt idx="14">
                  <c:v>0.253</c:v>
                </c:pt>
                <c:pt idx="15">
                  <c:v>0.27900000000000008</c:v>
                </c:pt>
                <c:pt idx="16">
                  <c:v>0.36200000000000032</c:v>
                </c:pt>
                <c:pt idx="17">
                  <c:v>0.38500000000000101</c:v>
                </c:pt>
                <c:pt idx="18">
                  <c:v>0.39000000000000101</c:v>
                </c:pt>
                <c:pt idx="19">
                  <c:v>0.36400000000000032</c:v>
                </c:pt>
                <c:pt idx="20">
                  <c:v>0.39500000000000113</c:v>
                </c:pt>
                <c:pt idx="21">
                  <c:v>0.38600000000000101</c:v>
                </c:pt>
                <c:pt idx="22">
                  <c:v>0.38600000000000101</c:v>
                </c:pt>
                <c:pt idx="23">
                  <c:v>0.38600000000000101</c:v>
                </c:pt>
                <c:pt idx="24">
                  <c:v>0.37600000000000089</c:v>
                </c:pt>
                <c:pt idx="25">
                  <c:v>0.36600000000000038</c:v>
                </c:pt>
                <c:pt idx="26">
                  <c:v>0.35600000000000032</c:v>
                </c:pt>
                <c:pt idx="27">
                  <c:v>0.34600000000000031</c:v>
                </c:pt>
                <c:pt idx="28">
                  <c:v>0.33500000000000113</c:v>
                </c:pt>
                <c:pt idx="29">
                  <c:v>0.32500000000000101</c:v>
                </c:pt>
                <c:pt idx="30">
                  <c:v>0.31300000000000089</c:v>
                </c:pt>
                <c:pt idx="31">
                  <c:v>0.29700000000000032</c:v>
                </c:pt>
                <c:pt idx="32">
                  <c:v>0.27900000000000008</c:v>
                </c:pt>
                <c:pt idx="33">
                  <c:v>0.253</c:v>
                </c:pt>
                <c:pt idx="34">
                  <c:v>0.22500000000000001</c:v>
                </c:pt>
                <c:pt idx="35">
                  <c:v>0.19600000000000001</c:v>
                </c:pt>
                <c:pt idx="36">
                  <c:v>0.17</c:v>
                </c:pt>
                <c:pt idx="37">
                  <c:v>0.14700000000000021</c:v>
                </c:pt>
                <c:pt idx="38">
                  <c:v>0.126</c:v>
                </c:pt>
                <c:pt idx="39">
                  <c:v>0.111</c:v>
                </c:pt>
                <c:pt idx="40">
                  <c:v>9.8000000000000226E-2</c:v>
                </c:pt>
                <c:pt idx="41">
                  <c:v>8.8000000000000064E-2</c:v>
                </c:pt>
                <c:pt idx="42">
                  <c:v>7.9000000000000223E-2</c:v>
                </c:pt>
                <c:pt idx="43">
                  <c:v>7.3000000000000009E-2</c:v>
                </c:pt>
                <c:pt idx="44">
                  <c:v>6.5000000000000002E-2</c:v>
                </c:pt>
                <c:pt idx="45">
                  <c:v>6.0000000000000032E-2</c:v>
                </c:pt>
                <c:pt idx="46">
                  <c:v>5.3000000000000012E-2</c:v>
                </c:pt>
                <c:pt idx="47">
                  <c:v>5.3000000000000012E-2</c:v>
                </c:pt>
                <c:pt idx="48">
                  <c:v>5.3000000000000012E-2</c:v>
                </c:pt>
                <c:pt idx="49">
                  <c:v>0.05</c:v>
                </c:pt>
                <c:pt idx="50">
                  <c:v>4.9000000000000113E-2</c:v>
                </c:pt>
                <c:pt idx="51">
                  <c:v>4.7000000000000014E-2</c:v>
                </c:pt>
                <c:pt idx="52">
                  <c:v>4.5999999999999999E-2</c:v>
                </c:pt>
                <c:pt idx="53">
                  <c:v>4.5000000000000012E-2</c:v>
                </c:pt>
                <c:pt idx="54">
                  <c:v>4.3000000000000003E-2</c:v>
                </c:pt>
                <c:pt idx="55">
                  <c:v>4.2000000000000023E-2</c:v>
                </c:pt>
                <c:pt idx="56">
                  <c:v>4.1000000000000002E-2</c:v>
                </c:pt>
                <c:pt idx="57">
                  <c:v>4.0000000000000022E-2</c:v>
                </c:pt>
                <c:pt idx="58">
                  <c:v>3.9000000000000014E-2</c:v>
                </c:pt>
                <c:pt idx="59">
                  <c:v>3.9000000000000014E-2</c:v>
                </c:pt>
                <c:pt idx="60">
                  <c:v>3.7999999999999999E-2</c:v>
                </c:pt>
              </c:numCache>
            </c:numRef>
          </c:yVal>
          <c:smooth val="1"/>
        </c:ser>
        <c:ser>
          <c:idx val="2"/>
          <c:order val="2"/>
          <c:tx>
            <c:v>1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Feuil1!$D$2:$D$62</c:f>
              <c:numCache>
                <c:formatCode>General</c:formatCode>
                <c:ptCount val="61"/>
                <c:pt idx="0">
                  <c:v>0.10199999999999998</c:v>
                </c:pt>
                <c:pt idx="1">
                  <c:v>0.113</c:v>
                </c:pt>
                <c:pt idx="2">
                  <c:v>0.11700000000000002</c:v>
                </c:pt>
                <c:pt idx="3">
                  <c:v>0.125</c:v>
                </c:pt>
                <c:pt idx="6">
                  <c:v>0.15200000000000041</c:v>
                </c:pt>
                <c:pt idx="7">
                  <c:v>0.16</c:v>
                </c:pt>
                <c:pt idx="8">
                  <c:v>0.16900000000000001</c:v>
                </c:pt>
                <c:pt idx="9">
                  <c:v>0.18500000000000041</c:v>
                </c:pt>
                <c:pt idx="10">
                  <c:v>0.19400000000000001</c:v>
                </c:pt>
                <c:pt idx="11">
                  <c:v>0.20900000000000021</c:v>
                </c:pt>
                <c:pt idx="12">
                  <c:v>0.22800000000000001</c:v>
                </c:pt>
                <c:pt idx="13">
                  <c:v>0.251</c:v>
                </c:pt>
                <c:pt idx="14">
                  <c:v>0.27600000000000002</c:v>
                </c:pt>
                <c:pt idx="15">
                  <c:v>0.29700000000000032</c:v>
                </c:pt>
                <c:pt idx="16">
                  <c:v>0.319000000000001</c:v>
                </c:pt>
                <c:pt idx="17">
                  <c:v>0.34500000000000008</c:v>
                </c:pt>
                <c:pt idx="18">
                  <c:v>0.36800000000000038</c:v>
                </c:pt>
                <c:pt idx="19">
                  <c:v>0.381000000000001</c:v>
                </c:pt>
                <c:pt idx="20">
                  <c:v>0.38900000000000101</c:v>
                </c:pt>
                <c:pt idx="21">
                  <c:v>0.39600000000000113</c:v>
                </c:pt>
                <c:pt idx="22">
                  <c:v>0.39000000000000101</c:v>
                </c:pt>
                <c:pt idx="23">
                  <c:v>0.38800000000000101</c:v>
                </c:pt>
                <c:pt idx="24">
                  <c:v>0.37800000000000089</c:v>
                </c:pt>
                <c:pt idx="25">
                  <c:v>0.36700000000000038</c:v>
                </c:pt>
                <c:pt idx="26">
                  <c:v>0.35300000000000031</c:v>
                </c:pt>
                <c:pt idx="27">
                  <c:v>0.34</c:v>
                </c:pt>
                <c:pt idx="28">
                  <c:v>0.32700000000000101</c:v>
                </c:pt>
                <c:pt idx="29">
                  <c:v>0.317000000000001</c:v>
                </c:pt>
                <c:pt idx="30">
                  <c:v>0.30500000000000038</c:v>
                </c:pt>
                <c:pt idx="31">
                  <c:v>0.28800000000000031</c:v>
                </c:pt>
                <c:pt idx="32">
                  <c:v>0.27400000000000002</c:v>
                </c:pt>
                <c:pt idx="33">
                  <c:v>0.24900000000000044</c:v>
                </c:pt>
                <c:pt idx="34">
                  <c:v>0.224</c:v>
                </c:pt>
                <c:pt idx="35">
                  <c:v>0.19800000000000001</c:v>
                </c:pt>
                <c:pt idx="36">
                  <c:v>0.17500000000000004</c:v>
                </c:pt>
                <c:pt idx="37">
                  <c:v>0.15300000000000041</c:v>
                </c:pt>
                <c:pt idx="38">
                  <c:v>0.13400000000000001</c:v>
                </c:pt>
                <c:pt idx="39">
                  <c:v>0.12100000000000002</c:v>
                </c:pt>
                <c:pt idx="40">
                  <c:v>0.10900000000000012</c:v>
                </c:pt>
                <c:pt idx="41">
                  <c:v>0.1</c:v>
                </c:pt>
                <c:pt idx="42">
                  <c:v>9.1000000000000025E-2</c:v>
                </c:pt>
                <c:pt idx="43">
                  <c:v>8.3000000000000046E-2</c:v>
                </c:pt>
                <c:pt idx="44">
                  <c:v>7.5999999999999998E-2</c:v>
                </c:pt>
                <c:pt idx="45">
                  <c:v>6.9000000000000034E-2</c:v>
                </c:pt>
                <c:pt idx="46">
                  <c:v>6.4000000000000112E-2</c:v>
                </c:pt>
                <c:pt idx="47">
                  <c:v>6.5000000000000002E-2</c:v>
                </c:pt>
                <c:pt idx="48">
                  <c:v>6.4000000000000112E-2</c:v>
                </c:pt>
                <c:pt idx="49">
                  <c:v>6.2000000000000034E-2</c:v>
                </c:pt>
                <c:pt idx="50">
                  <c:v>6.0000000000000032E-2</c:v>
                </c:pt>
                <c:pt idx="51">
                  <c:v>5.7000000000000023E-2</c:v>
                </c:pt>
                <c:pt idx="52">
                  <c:v>5.6000000000000001E-2</c:v>
                </c:pt>
                <c:pt idx="53">
                  <c:v>5.3999999999999999E-2</c:v>
                </c:pt>
                <c:pt idx="54">
                  <c:v>5.3000000000000012E-2</c:v>
                </c:pt>
                <c:pt idx="55">
                  <c:v>5.1999999999999998E-2</c:v>
                </c:pt>
                <c:pt idx="56">
                  <c:v>5.1000000000000004E-2</c:v>
                </c:pt>
                <c:pt idx="57">
                  <c:v>0.05</c:v>
                </c:pt>
                <c:pt idx="58">
                  <c:v>4.9000000000000113E-2</c:v>
                </c:pt>
                <c:pt idx="59">
                  <c:v>4.8000000000000001E-2</c:v>
                </c:pt>
                <c:pt idx="60">
                  <c:v>4.7000000000000014E-2</c:v>
                </c:pt>
              </c:numCache>
            </c:numRef>
          </c:yVal>
          <c:smooth val="1"/>
        </c:ser>
        <c:ser>
          <c:idx val="3"/>
          <c:order val="3"/>
          <c:tx>
            <c:v>2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Feuil1!$E$2:$E$62</c:f>
              <c:numCache>
                <c:formatCode>General</c:formatCode>
                <c:ptCount val="6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6">
                  <c:v>5.1999999999999998E-2</c:v>
                </c:pt>
                <c:pt idx="7">
                  <c:v>6.5000000000000002E-2</c:v>
                </c:pt>
                <c:pt idx="8">
                  <c:v>7.9000000000000223E-2</c:v>
                </c:pt>
                <c:pt idx="9">
                  <c:v>8.8000000000000064E-2</c:v>
                </c:pt>
                <c:pt idx="10">
                  <c:v>0.10700000000000012</c:v>
                </c:pt>
                <c:pt idx="11">
                  <c:v>0.127</c:v>
                </c:pt>
                <c:pt idx="12">
                  <c:v>0.14700000000000021</c:v>
                </c:pt>
                <c:pt idx="13">
                  <c:v>0.17100000000000001</c:v>
                </c:pt>
                <c:pt idx="14">
                  <c:v>0.19600000000000001</c:v>
                </c:pt>
                <c:pt idx="15">
                  <c:v>0.224</c:v>
                </c:pt>
                <c:pt idx="16">
                  <c:v>0.24800000000000041</c:v>
                </c:pt>
                <c:pt idx="17">
                  <c:v>0.27500000000000002</c:v>
                </c:pt>
                <c:pt idx="18">
                  <c:v>0.29900000000000032</c:v>
                </c:pt>
                <c:pt idx="19">
                  <c:v>0.319000000000001</c:v>
                </c:pt>
                <c:pt idx="20">
                  <c:v>0.33600000000000113</c:v>
                </c:pt>
                <c:pt idx="21">
                  <c:v>0.34900000000000031</c:v>
                </c:pt>
                <c:pt idx="22">
                  <c:v>0.34500000000000008</c:v>
                </c:pt>
                <c:pt idx="23">
                  <c:v>0.34300000000000008</c:v>
                </c:pt>
                <c:pt idx="24">
                  <c:v>0.33500000000000113</c:v>
                </c:pt>
                <c:pt idx="25">
                  <c:v>0.32500000000000101</c:v>
                </c:pt>
                <c:pt idx="26">
                  <c:v>0.31300000000000089</c:v>
                </c:pt>
                <c:pt idx="27">
                  <c:v>0.30100000000000032</c:v>
                </c:pt>
                <c:pt idx="28">
                  <c:v>0.29100000000000031</c:v>
                </c:pt>
                <c:pt idx="29">
                  <c:v>0.28300000000000008</c:v>
                </c:pt>
                <c:pt idx="30">
                  <c:v>0.27100000000000002</c:v>
                </c:pt>
                <c:pt idx="31">
                  <c:v>0.254</c:v>
                </c:pt>
                <c:pt idx="32">
                  <c:v>0.23700000000000004</c:v>
                </c:pt>
                <c:pt idx="33">
                  <c:v>0.21200000000000024</c:v>
                </c:pt>
                <c:pt idx="34">
                  <c:v>0.18500000000000041</c:v>
                </c:pt>
                <c:pt idx="35">
                  <c:v>0.16</c:v>
                </c:pt>
                <c:pt idx="36">
                  <c:v>0.13400000000000001</c:v>
                </c:pt>
                <c:pt idx="37">
                  <c:v>0.113</c:v>
                </c:pt>
                <c:pt idx="38">
                  <c:v>9.4000000000000028E-2</c:v>
                </c:pt>
                <c:pt idx="39">
                  <c:v>8.0000000000000043E-2</c:v>
                </c:pt>
                <c:pt idx="40">
                  <c:v>6.8000000000000019E-2</c:v>
                </c:pt>
                <c:pt idx="41">
                  <c:v>5.900000000000015E-2</c:v>
                </c:pt>
                <c:pt idx="42">
                  <c:v>5.3000000000000012E-2</c:v>
                </c:pt>
                <c:pt idx="43">
                  <c:v>4.7000000000000014E-2</c:v>
                </c:pt>
                <c:pt idx="44">
                  <c:v>4.3999999999999997E-2</c:v>
                </c:pt>
                <c:pt idx="45">
                  <c:v>4.1000000000000002E-2</c:v>
                </c:pt>
                <c:pt idx="46">
                  <c:v>3.7999999999999999E-2</c:v>
                </c:pt>
                <c:pt idx="47">
                  <c:v>3.6999999999999998E-2</c:v>
                </c:pt>
                <c:pt idx="48">
                  <c:v>3.500000000000001E-2</c:v>
                </c:pt>
                <c:pt idx="49">
                  <c:v>3.4000000000000002E-2</c:v>
                </c:pt>
                <c:pt idx="50">
                  <c:v>3.3000000000000002E-2</c:v>
                </c:pt>
                <c:pt idx="51">
                  <c:v>3.2000000000000042E-2</c:v>
                </c:pt>
                <c:pt idx="52">
                  <c:v>3.2000000000000042E-2</c:v>
                </c:pt>
                <c:pt idx="53">
                  <c:v>3.2000000000000042E-2</c:v>
                </c:pt>
                <c:pt idx="54">
                  <c:v>3.0000000000000002E-2</c:v>
                </c:pt>
                <c:pt idx="55">
                  <c:v>3.0000000000000002E-2</c:v>
                </c:pt>
                <c:pt idx="56">
                  <c:v>2.9000000000000001E-2</c:v>
                </c:pt>
                <c:pt idx="57">
                  <c:v>2.9000000000000001E-2</c:v>
                </c:pt>
                <c:pt idx="58">
                  <c:v>2.9000000000000001E-2</c:v>
                </c:pt>
                <c:pt idx="59">
                  <c:v>2.8000000000000001E-2</c:v>
                </c:pt>
                <c:pt idx="60">
                  <c:v>2.8000000000000001E-2</c:v>
                </c:pt>
              </c:numCache>
            </c:numRef>
          </c:yVal>
          <c:smooth val="1"/>
        </c:ser>
        <c:ser>
          <c:idx val="4"/>
          <c:order val="4"/>
          <c:tx>
            <c:v>4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Feuil1!$F$2:$F$62</c:f>
              <c:numCache>
                <c:formatCode>General</c:formatCode>
                <c:ptCount val="6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6">
                  <c:v>3.0000000000000074E-3</c:v>
                </c:pt>
                <c:pt idx="7">
                  <c:v>1.7000000000000001E-2</c:v>
                </c:pt>
                <c:pt idx="8">
                  <c:v>2.7000000000000079E-2</c:v>
                </c:pt>
                <c:pt idx="9">
                  <c:v>4.5000000000000012E-2</c:v>
                </c:pt>
                <c:pt idx="10">
                  <c:v>5.3000000000000012E-2</c:v>
                </c:pt>
                <c:pt idx="11">
                  <c:v>7.0000000000000021E-2</c:v>
                </c:pt>
                <c:pt idx="12">
                  <c:v>8.6000000000000021E-2</c:v>
                </c:pt>
                <c:pt idx="13">
                  <c:v>0.10700000000000012</c:v>
                </c:pt>
                <c:pt idx="14">
                  <c:v>0.128</c:v>
                </c:pt>
                <c:pt idx="15">
                  <c:v>0.15200000000000041</c:v>
                </c:pt>
                <c:pt idx="16">
                  <c:v>0.17200000000000001</c:v>
                </c:pt>
                <c:pt idx="17">
                  <c:v>0.19600000000000001</c:v>
                </c:pt>
                <c:pt idx="18">
                  <c:v>0.21500000000000041</c:v>
                </c:pt>
                <c:pt idx="19">
                  <c:v>0.23</c:v>
                </c:pt>
                <c:pt idx="20">
                  <c:v>0.24300000000000024</c:v>
                </c:pt>
                <c:pt idx="21">
                  <c:v>0.25600000000000001</c:v>
                </c:pt>
                <c:pt idx="22">
                  <c:v>0.26</c:v>
                </c:pt>
                <c:pt idx="23">
                  <c:v>0.26100000000000001</c:v>
                </c:pt>
                <c:pt idx="24">
                  <c:v>0.25900000000000001</c:v>
                </c:pt>
                <c:pt idx="25">
                  <c:v>0.253</c:v>
                </c:pt>
                <c:pt idx="26">
                  <c:v>0.24400000000000024</c:v>
                </c:pt>
                <c:pt idx="27">
                  <c:v>0.23600000000000004</c:v>
                </c:pt>
                <c:pt idx="28">
                  <c:v>0.22800000000000001</c:v>
                </c:pt>
                <c:pt idx="29">
                  <c:v>0.223</c:v>
                </c:pt>
                <c:pt idx="30">
                  <c:v>0.21400000000000041</c:v>
                </c:pt>
                <c:pt idx="31">
                  <c:v>0.20200000000000001</c:v>
                </c:pt>
                <c:pt idx="32">
                  <c:v>0.18700000000000044</c:v>
                </c:pt>
                <c:pt idx="33">
                  <c:v>0.16700000000000001</c:v>
                </c:pt>
                <c:pt idx="34">
                  <c:v>0.14500000000000021</c:v>
                </c:pt>
                <c:pt idx="35">
                  <c:v>0.12300000000000012</c:v>
                </c:pt>
                <c:pt idx="36">
                  <c:v>0.10400000000000002</c:v>
                </c:pt>
                <c:pt idx="37">
                  <c:v>8.8000000000000064E-2</c:v>
                </c:pt>
                <c:pt idx="38">
                  <c:v>7.3999999999999996E-2</c:v>
                </c:pt>
                <c:pt idx="39">
                  <c:v>6.3E-2</c:v>
                </c:pt>
                <c:pt idx="40">
                  <c:v>5.3999999999999999E-2</c:v>
                </c:pt>
                <c:pt idx="41">
                  <c:v>4.7000000000000014E-2</c:v>
                </c:pt>
                <c:pt idx="42">
                  <c:v>4.1000000000000002E-2</c:v>
                </c:pt>
                <c:pt idx="43">
                  <c:v>3.7999999999999999E-2</c:v>
                </c:pt>
                <c:pt idx="44">
                  <c:v>3.3000000000000002E-2</c:v>
                </c:pt>
                <c:pt idx="45">
                  <c:v>2.9000000000000001E-2</c:v>
                </c:pt>
                <c:pt idx="46">
                  <c:v>2.7000000000000079E-2</c:v>
                </c:pt>
                <c:pt idx="47">
                  <c:v>2.7000000000000079E-2</c:v>
                </c:pt>
                <c:pt idx="48">
                  <c:v>2.7000000000000079E-2</c:v>
                </c:pt>
                <c:pt idx="49">
                  <c:v>2.5999999999999999E-2</c:v>
                </c:pt>
                <c:pt idx="50">
                  <c:v>2.5000000000000001E-2</c:v>
                </c:pt>
                <c:pt idx="51">
                  <c:v>2.4E-2</c:v>
                </c:pt>
                <c:pt idx="52">
                  <c:v>2.4E-2</c:v>
                </c:pt>
                <c:pt idx="53">
                  <c:v>2.3E-2</c:v>
                </c:pt>
                <c:pt idx="54">
                  <c:v>2.3E-2</c:v>
                </c:pt>
                <c:pt idx="55">
                  <c:v>2.1999999999999999E-2</c:v>
                </c:pt>
                <c:pt idx="56">
                  <c:v>2.3E-2</c:v>
                </c:pt>
                <c:pt idx="57">
                  <c:v>2.1999999999999999E-2</c:v>
                </c:pt>
                <c:pt idx="58">
                  <c:v>2.1999999999999999E-2</c:v>
                </c:pt>
                <c:pt idx="59">
                  <c:v>2.1999999999999999E-2</c:v>
                </c:pt>
                <c:pt idx="60">
                  <c:v>2.1999999999999999E-2</c:v>
                </c:pt>
              </c:numCache>
            </c:numRef>
          </c:yVal>
          <c:smooth val="1"/>
        </c:ser>
        <c:ser>
          <c:idx val="5"/>
          <c:order val="5"/>
          <c:tx>
            <c:v>8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Feuil1!$G$2:$G$62</c:f>
              <c:numCache>
                <c:formatCode>General</c:formatCode>
                <c:ptCount val="6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1.2999999999999998E-2</c:v>
                </c:pt>
                <c:pt idx="14">
                  <c:v>2.7000000000000079E-2</c:v>
                </c:pt>
                <c:pt idx="15">
                  <c:v>4.5000000000000012E-2</c:v>
                </c:pt>
                <c:pt idx="16">
                  <c:v>6.1000000000000013E-2</c:v>
                </c:pt>
                <c:pt idx="17">
                  <c:v>7.3999999999999996E-2</c:v>
                </c:pt>
                <c:pt idx="18">
                  <c:v>8.9000000000000065E-2</c:v>
                </c:pt>
                <c:pt idx="19">
                  <c:v>0.10199999999999998</c:v>
                </c:pt>
                <c:pt idx="20">
                  <c:v>0.11600000000000002</c:v>
                </c:pt>
                <c:pt idx="21">
                  <c:v>0.126</c:v>
                </c:pt>
                <c:pt idx="22">
                  <c:v>0.13</c:v>
                </c:pt>
                <c:pt idx="23">
                  <c:v>0.13300000000000001</c:v>
                </c:pt>
                <c:pt idx="24">
                  <c:v>0.13700000000000001</c:v>
                </c:pt>
                <c:pt idx="25">
                  <c:v>0.13300000000000001</c:v>
                </c:pt>
                <c:pt idx="26">
                  <c:v>0.13</c:v>
                </c:pt>
                <c:pt idx="27">
                  <c:v>0.127</c:v>
                </c:pt>
                <c:pt idx="28">
                  <c:v>0.12300000000000012</c:v>
                </c:pt>
                <c:pt idx="29">
                  <c:v>0.11799999999999998</c:v>
                </c:pt>
                <c:pt idx="30">
                  <c:v>0.112</c:v>
                </c:pt>
                <c:pt idx="31">
                  <c:v>0.10299999999999998</c:v>
                </c:pt>
                <c:pt idx="32">
                  <c:v>9.3000000000000208E-2</c:v>
                </c:pt>
                <c:pt idx="33">
                  <c:v>8.1000000000000003E-2</c:v>
                </c:pt>
                <c:pt idx="34">
                  <c:v>6.8000000000000019E-2</c:v>
                </c:pt>
                <c:pt idx="35">
                  <c:v>5.7000000000000023E-2</c:v>
                </c:pt>
                <c:pt idx="36">
                  <c:v>4.5000000000000012E-2</c:v>
                </c:pt>
                <c:pt idx="37">
                  <c:v>3.5999999999999997E-2</c:v>
                </c:pt>
                <c:pt idx="38">
                  <c:v>2.8000000000000001E-2</c:v>
                </c:pt>
                <c:pt idx="39">
                  <c:v>2.1999999999999999E-2</c:v>
                </c:pt>
                <c:pt idx="40">
                  <c:v>1.7999999999999999E-2</c:v>
                </c:pt>
                <c:pt idx="41">
                  <c:v>1.4E-2</c:v>
                </c:pt>
                <c:pt idx="42">
                  <c:v>1.0999999999999998E-2</c:v>
                </c:pt>
                <c:pt idx="43">
                  <c:v>9.0000000000000028E-3</c:v>
                </c:pt>
                <c:pt idx="44">
                  <c:v>4.0000000000000114E-3</c:v>
                </c:pt>
                <c:pt idx="45">
                  <c:v>4.0000000000000114E-3</c:v>
                </c:pt>
                <c:pt idx="46">
                  <c:v>4.0000000000000114E-3</c:v>
                </c:pt>
                <c:pt idx="47">
                  <c:v>4.0000000000000114E-3</c:v>
                </c:pt>
                <c:pt idx="48">
                  <c:v>4.0000000000000114E-3</c:v>
                </c:pt>
                <c:pt idx="49">
                  <c:v>3.0000000000000074E-3</c:v>
                </c:pt>
                <c:pt idx="50">
                  <c:v>2.0000000000000052E-3</c:v>
                </c:pt>
                <c:pt idx="51">
                  <c:v>2.0000000000000052E-3</c:v>
                </c:pt>
                <c:pt idx="52">
                  <c:v>2.0000000000000052E-3</c:v>
                </c:pt>
                <c:pt idx="53">
                  <c:v>3.0000000000000074E-3</c:v>
                </c:pt>
                <c:pt idx="54">
                  <c:v>4.0000000000000114E-3</c:v>
                </c:pt>
                <c:pt idx="55">
                  <c:v>4.0000000000000114E-3</c:v>
                </c:pt>
                <c:pt idx="56">
                  <c:v>4.0000000000000114E-3</c:v>
                </c:pt>
                <c:pt idx="57">
                  <c:v>3.0000000000000074E-3</c:v>
                </c:pt>
                <c:pt idx="58">
                  <c:v>4.0000000000000114E-3</c:v>
                </c:pt>
                <c:pt idx="59">
                  <c:v>3.0000000000000074E-3</c:v>
                </c:pt>
                <c:pt idx="60">
                  <c:v>3.0000000000000074E-3</c:v>
                </c:pt>
              </c:numCache>
            </c:numRef>
          </c:yVal>
          <c:smooth val="1"/>
        </c:ser>
        <c:ser>
          <c:idx val="6"/>
          <c:order val="6"/>
          <c:tx>
            <c:v>24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Feuil1!$H$2:$H$62</c:f>
              <c:numCache>
                <c:formatCode>General</c:formatCode>
                <c:ptCount val="61"/>
                <c:pt idx="0">
                  <c:v>0.125</c:v>
                </c:pt>
                <c:pt idx="1">
                  <c:v>0.10500000000000002</c:v>
                </c:pt>
                <c:pt idx="2">
                  <c:v>0.10100000000000002</c:v>
                </c:pt>
                <c:pt idx="3">
                  <c:v>0.1</c:v>
                </c:pt>
                <c:pt idx="6">
                  <c:v>0.12300000000000012</c:v>
                </c:pt>
                <c:pt idx="7">
                  <c:v>0.11899999999999998</c:v>
                </c:pt>
                <c:pt idx="8">
                  <c:v>0.114</c:v>
                </c:pt>
                <c:pt idx="9">
                  <c:v>0.10800000000000012</c:v>
                </c:pt>
                <c:pt idx="10">
                  <c:v>0.10800000000000012</c:v>
                </c:pt>
                <c:pt idx="11">
                  <c:v>0.10600000000000002</c:v>
                </c:pt>
                <c:pt idx="12">
                  <c:v>0.10400000000000002</c:v>
                </c:pt>
                <c:pt idx="13">
                  <c:v>0.10400000000000002</c:v>
                </c:pt>
                <c:pt idx="14">
                  <c:v>0.10100000000000002</c:v>
                </c:pt>
                <c:pt idx="15">
                  <c:v>0.10100000000000002</c:v>
                </c:pt>
                <c:pt idx="16">
                  <c:v>0.10199999999999998</c:v>
                </c:pt>
                <c:pt idx="17">
                  <c:v>0.10199999999999998</c:v>
                </c:pt>
                <c:pt idx="18">
                  <c:v>0.10199999999999998</c:v>
                </c:pt>
                <c:pt idx="19">
                  <c:v>0.10100000000000002</c:v>
                </c:pt>
                <c:pt idx="20">
                  <c:v>0.1</c:v>
                </c:pt>
                <c:pt idx="21">
                  <c:v>9.9000000000000046E-2</c:v>
                </c:pt>
                <c:pt idx="22">
                  <c:v>9.6000000000000002E-2</c:v>
                </c:pt>
                <c:pt idx="23">
                  <c:v>9.6000000000000002E-2</c:v>
                </c:pt>
                <c:pt idx="24">
                  <c:v>9.5000000000000043E-2</c:v>
                </c:pt>
                <c:pt idx="25">
                  <c:v>9.2000000000000026E-2</c:v>
                </c:pt>
                <c:pt idx="26">
                  <c:v>8.9000000000000065E-2</c:v>
                </c:pt>
                <c:pt idx="27">
                  <c:v>8.7000000000000022E-2</c:v>
                </c:pt>
                <c:pt idx="28">
                  <c:v>8.4000000000000047E-2</c:v>
                </c:pt>
                <c:pt idx="29">
                  <c:v>8.2000000000000003E-2</c:v>
                </c:pt>
                <c:pt idx="30">
                  <c:v>7.9000000000000223E-2</c:v>
                </c:pt>
                <c:pt idx="31">
                  <c:v>7.6999999999999999E-2</c:v>
                </c:pt>
                <c:pt idx="32">
                  <c:v>7.5000000000000011E-2</c:v>
                </c:pt>
                <c:pt idx="33">
                  <c:v>7.0999999999999994E-2</c:v>
                </c:pt>
                <c:pt idx="34">
                  <c:v>6.8000000000000019E-2</c:v>
                </c:pt>
                <c:pt idx="35">
                  <c:v>6.4000000000000112E-2</c:v>
                </c:pt>
                <c:pt idx="36">
                  <c:v>6.1000000000000013E-2</c:v>
                </c:pt>
                <c:pt idx="37">
                  <c:v>5.900000000000015E-2</c:v>
                </c:pt>
                <c:pt idx="38">
                  <c:v>5.6000000000000001E-2</c:v>
                </c:pt>
                <c:pt idx="39">
                  <c:v>5.5000000000000014E-2</c:v>
                </c:pt>
                <c:pt idx="40">
                  <c:v>5.3000000000000012E-2</c:v>
                </c:pt>
                <c:pt idx="41">
                  <c:v>5.1000000000000004E-2</c:v>
                </c:pt>
                <c:pt idx="42">
                  <c:v>0.05</c:v>
                </c:pt>
                <c:pt idx="43">
                  <c:v>4.8000000000000001E-2</c:v>
                </c:pt>
                <c:pt idx="44">
                  <c:v>4.5000000000000012E-2</c:v>
                </c:pt>
                <c:pt idx="45">
                  <c:v>4.2000000000000023E-2</c:v>
                </c:pt>
                <c:pt idx="46">
                  <c:v>4.2000000000000023E-2</c:v>
                </c:pt>
                <c:pt idx="47">
                  <c:v>4.3000000000000003E-2</c:v>
                </c:pt>
                <c:pt idx="48">
                  <c:v>4.2000000000000023E-2</c:v>
                </c:pt>
                <c:pt idx="49">
                  <c:v>4.2000000000000023E-2</c:v>
                </c:pt>
                <c:pt idx="50">
                  <c:v>4.2000000000000023E-2</c:v>
                </c:pt>
                <c:pt idx="51">
                  <c:v>4.0000000000000022E-2</c:v>
                </c:pt>
                <c:pt idx="52">
                  <c:v>3.9000000000000014E-2</c:v>
                </c:pt>
                <c:pt idx="53">
                  <c:v>3.7999999999999999E-2</c:v>
                </c:pt>
                <c:pt idx="54">
                  <c:v>3.6999999999999998E-2</c:v>
                </c:pt>
                <c:pt idx="55">
                  <c:v>3.5999999999999997E-2</c:v>
                </c:pt>
                <c:pt idx="56">
                  <c:v>3.5999999999999997E-2</c:v>
                </c:pt>
                <c:pt idx="57">
                  <c:v>3.500000000000001E-2</c:v>
                </c:pt>
                <c:pt idx="58">
                  <c:v>3.4000000000000002E-2</c:v>
                </c:pt>
                <c:pt idx="59">
                  <c:v>3.4000000000000002E-2</c:v>
                </c:pt>
                <c:pt idx="60">
                  <c:v>3.4000000000000002E-2</c:v>
                </c:pt>
              </c:numCache>
            </c:numRef>
          </c:yVal>
          <c:smooth val="1"/>
        </c:ser>
        <c:axId val="182259072"/>
        <c:axId val="182269440"/>
      </c:scatterChart>
      <c:valAx>
        <c:axId val="1822590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200">
                    <a:latin typeface="Times New Roman"/>
                    <a:cs typeface="Times New Roman"/>
                  </a:defRPr>
                </a:pPr>
                <a:r>
                  <a:rPr lang="el-GR" sz="1200">
                    <a:latin typeface="Times New Roman"/>
                    <a:cs typeface="Times New Roman"/>
                  </a:rPr>
                  <a:t>λ(</a:t>
                </a:r>
                <a:r>
                  <a:rPr lang="fr-FR" sz="1200">
                    <a:latin typeface="Times New Roman"/>
                    <a:cs typeface="Times New Roman"/>
                  </a:rPr>
                  <a:t>nm)</a:t>
                </a:r>
              </a:p>
            </c:rich>
          </c:tx>
          <c:layout/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82269440"/>
        <c:crosses val="autoZero"/>
        <c:crossBetween val="midCat"/>
      </c:valAx>
      <c:valAx>
        <c:axId val="182269440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n-US" sz="1200">
                    <a:latin typeface="Times New Roman" pitchFamily="18" charset="0"/>
                    <a:cs typeface="Times New Roman" pitchFamily="18" charset="0"/>
                  </a:rPr>
                  <a:t>Absorbance</a:t>
                </a:r>
              </a:p>
            </c:rich>
          </c:tx>
          <c:layout/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82259072"/>
        <c:crosses val="autoZero"/>
        <c:crossBetween val="midCat"/>
      </c:valAx>
    </c:plotArea>
    <c:legend>
      <c:legendPos val="r"/>
      <c:layout/>
      <c:spPr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c:spPr>
      <c:txPr>
        <a:bodyPr/>
        <a:lstStyle/>
        <a:p>
          <a:pPr>
            <a:defRPr sz="1050" b="1">
              <a:solidFill>
                <a:schemeClr val="dk1"/>
              </a:solidFill>
              <a:latin typeface="Times New Roman" pitchFamily="18" charset="0"/>
              <a:ea typeface="+mn-ea"/>
              <a:cs typeface="Times New Roman" pitchFamily="18" charset="0"/>
            </a:defRPr>
          </a:pPr>
          <a:endParaRPr lang="fr-FR"/>
        </a:p>
      </c:txPr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plotArea>
      <c:layout/>
      <c:scatterChart>
        <c:scatterStyle val="smoothMarker"/>
        <c:ser>
          <c:idx val="0"/>
          <c:order val="0"/>
          <c:tx>
            <c:v>avant trait</c:v>
          </c:tx>
          <c:marker>
            <c:symbol val="none"/>
          </c:marker>
          <c:xVal>
            <c:numRef>
              <c:f>'[rapport(1,40).xlsx]Feuil1'!$A$2:$A$62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'[rapport(1,40).xlsx]Feuil1'!$B$2:$B$62</c:f>
              <c:numCache>
                <c:formatCode>General</c:formatCode>
                <c:ptCount val="61"/>
                <c:pt idx="0">
                  <c:v>0.16200000000000001</c:v>
                </c:pt>
                <c:pt idx="1">
                  <c:v>0.16200000000000001</c:v>
                </c:pt>
                <c:pt idx="2">
                  <c:v>0.16300000000000001</c:v>
                </c:pt>
                <c:pt idx="3">
                  <c:v>0.15600000000000044</c:v>
                </c:pt>
                <c:pt idx="4">
                  <c:v>0.19900000000000001</c:v>
                </c:pt>
                <c:pt idx="5">
                  <c:v>0.21500000000000041</c:v>
                </c:pt>
                <c:pt idx="6">
                  <c:v>0.23800000000000004</c:v>
                </c:pt>
                <c:pt idx="7">
                  <c:v>0.255</c:v>
                </c:pt>
                <c:pt idx="8">
                  <c:v>0.26800000000000002</c:v>
                </c:pt>
                <c:pt idx="9">
                  <c:v>0.29000000000000031</c:v>
                </c:pt>
                <c:pt idx="10">
                  <c:v>0.32100000000000112</c:v>
                </c:pt>
                <c:pt idx="11">
                  <c:v>0.35400000000000031</c:v>
                </c:pt>
                <c:pt idx="12">
                  <c:v>0.39000000000000112</c:v>
                </c:pt>
                <c:pt idx="13">
                  <c:v>0.434000000000001</c:v>
                </c:pt>
                <c:pt idx="14">
                  <c:v>0.47900000000000031</c:v>
                </c:pt>
                <c:pt idx="15">
                  <c:v>0.52700000000000002</c:v>
                </c:pt>
                <c:pt idx="16">
                  <c:v>0.57099999999999995</c:v>
                </c:pt>
                <c:pt idx="17">
                  <c:v>0.61000000000000065</c:v>
                </c:pt>
                <c:pt idx="18">
                  <c:v>0.64000000000000223</c:v>
                </c:pt>
                <c:pt idx="19">
                  <c:v>0.66300000000000259</c:v>
                </c:pt>
                <c:pt idx="20">
                  <c:v>0.67400000000000271</c:v>
                </c:pt>
                <c:pt idx="21">
                  <c:v>0.66100000000000259</c:v>
                </c:pt>
                <c:pt idx="22">
                  <c:v>0.61500000000000199</c:v>
                </c:pt>
                <c:pt idx="23">
                  <c:v>0.59699999999999998</c:v>
                </c:pt>
                <c:pt idx="24">
                  <c:v>0.56399999999999995</c:v>
                </c:pt>
                <c:pt idx="25">
                  <c:v>0.53100000000000003</c:v>
                </c:pt>
                <c:pt idx="26">
                  <c:v>0.497000000000001</c:v>
                </c:pt>
                <c:pt idx="27">
                  <c:v>0.46200000000000002</c:v>
                </c:pt>
                <c:pt idx="28">
                  <c:v>0.42100000000000032</c:v>
                </c:pt>
                <c:pt idx="29">
                  <c:v>0.373000000000001</c:v>
                </c:pt>
                <c:pt idx="30">
                  <c:v>0.32200000000000112</c:v>
                </c:pt>
                <c:pt idx="31">
                  <c:v>0.26800000000000002</c:v>
                </c:pt>
                <c:pt idx="32">
                  <c:v>0.21900000000000044</c:v>
                </c:pt>
                <c:pt idx="33">
                  <c:v>0.17400000000000004</c:v>
                </c:pt>
                <c:pt idx="34">
                  <c:v>0.13500000000000001</c:v>
                </c:pt>
                <c:pt idx="35">
                  <c:v>0.10500000000000002</c:v>
                </c:pt>
                <c:pt idx="36">
                  <c:v>8.2000000000000003E-2</c:v>
                </c:pt>
                <c:pt idx="37">
                  <c:v>6.4000000000000112E-2</c:v>
                </c:pt>
                <c:pt idx="38">
                  <c:v>0.05</c:v>
                </c:pt>
                <c:pt idx="39">
                  <c:v>4.0000000000000022E-2</c:v>
                </c:pt>
                <c:pt idx="40">
                  <c:v>3.3000000000000002E-2</c:v>
                </c:pt>
                <c:pt idx="41">
                  <c:v>2.8000000000000001E-2</c:v>
                </c:pt>
                <c:pt idx="42">
                  <c:v>2.4E-2</c:v>
                </c:pt>
                <c:pt idx="43">
                  <c:v>2.0000000000000011E-2</c:v>
                </c:pt>
                <c:pt idx="44">
                  <c:v>1.7999999999999999E-2</c:v>
                </c:pt>
                <c:pt idx="45">
                  <c:v>1.7999999999999999E-2</c:v>
                </c:pt>
                <c:pt idx="46">
                  <c:v>1.6000000000000021E-2</c:v>
                </c:pt>
                <c:pt idx="47">
                  <c:v>1.4E-2</c:v>
                </c:pt>
                <c:pt idx="48">
                  <c:v>1.2E-2</c:v>
                </c:pt>
                <c:pt idx="49">
                  <c:v>1.0999999999999998E-2</c:v>
                </c:pt>
                <c:pt idx="50">
                  <c:v>1.0000000000000005E-2</c:v>
                </c:pt>
                <c:pt idx="51">
                  <c:v>1.0000000000000005E-2</c:v>
                </c:pt>
                <c:pt idx="52">
                  <c:v>1.0000000000000005E-2</c:v>
                </c:pt>
                <c:pt idx="53">
                  <c:v>1.0000000000000005E-2</c:v>
                </c:pt>
                <c:pt idx="54">
                  <c:v>1.0000000000000005E-2</c:v>
                </c:pt>
                <c:pt idx="55">
                  <c:v>1.0000000000000005E-2</c:v>
                </c:pt>
                <c:pt idx="56">
                  <c:v>9.0000000000000028E-3</c:v>
                </c:pt>
                <c:pt idx="57">
                  <c:v>9.0000000000000028E-3</c:v>
                </c:pt>
                <c:pt idx="58">
                  <c:v>8.0000000000000227E-3</c:v>
                </c:pt>
                <c:pt idx="59">
                  <c:v>8.0000000000000227E-3</c:v>
                </c:pt>
                <c:pt idx="60">
                  <c:v>8.0000000000000227E-3</c:v>
                </c:pt>
              </c:numCache>
            </c:numRef>
          </c:yVal>
          <c:smooth val="1"/>
        </c:ser>
        <c:ser>
          <c:idx val="1"/>
          <c:order val="1"/>
          <c:tx>
            <c:v>30 min</c:v>
          </c:tx>
          <c:marker>
            <c:symbol val="none"/>
          </c:marker>
          <c:xVal>
            <c:numRef>
              <c:f>'[rapport(1,40).xlsx]Feuil1'!$A$2:$A$62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'[rapport(1,40).xlsx]Feuil1'!$C$2:$C$62</c:f>
              <c:numCache>
                <c:formatCode>General</c:formatCode>
                <c:ptCount val="61"/>
                <c:pt idx="0">
                  <c:v>0.129</c:v>
                </c:pt>
                <c:pt idx="1">
                  <c:v>0.13500000000000001</c:v>
                </c:pt>
                <c:pt idx="2">
                  <c:v>0.15300000000000041</c:v>
                </c:pt>
                <c:pt idx="3">
                  <c:v>0.15700000000000044</c:v>
                </c:pt>
                <c:pt idx="6">
                  <c:v>0.17800000000000021</c:v>
                </c:pt>
                <c:pt idx="7">
                  <c:v>0.18200000000000024</c:v>
                </c:pt>
                <c:pt idx="8">
                  <c:v>0.193</c:v>
                </c:pt>
                <c:pt idx="9">
                  <c:v>0.20300000000000001</c:v>
                </c:pt>
                <c:pt idx="10">
                  <c:v>0.21700000000000041</c:v>
                </c:pt>
                <c:pt idx="11">
                  <c:v>0.23500000000000001</c:v>
                </c:pt>
                <c:pt idx="12">
                  <c:v>0.254</c:v>
                </c:pt>
                <c:pt idx="13">
                  <c:v>0.27600000000000002</c:v>
                </c:pt>
                <c:pt idx="14">
                  <c:v>0.30000000000000032</c:v>
                </c:pt>
                <c:pt idx="15">
                  <c:v>0.33300000000000135</c:v>
                </c:pt>
                <c:pt idx="16">
                  <c:v>0.35800000000000032</c:v>
                </c:pt>
                <c:pt idx="17">
                  <c:v>0.38200000000000112</c:v>
                </c:pt>
                <c:pt idx="18">
                  <c:v>0.40200000000000002</c:v>
                </c:pt>
                <c:pt idx="19">
                  <c:v>0.41900000000000032</c:v>
                </c:pt>
                <c:pt idx="20">
                  <c:v>0.42800000000000032</c:v>
                </c:pt>
                <c:pt idx="21">
                  <c:v>0.437000000000001</c:v>
                </c:pt>
                <c:pt idx="22">
                  <c:v>0.42500000000000032</c:v>
                </c:pt>
                <c:pt idx="23">
                  <c:v>0.42600000000000032</c:v>
                </c:pt>
                <c:pt idx="24">
                  <c:v>0.41400000000000031</c:v>
                </c:pt>
                <c:pt idx="25">
                  <c:v>0.40300000000000002</c:v>
                </c:pt>
                <c:pt idx="26">
                  <c:v>0.39400000000000135</c:v>
                </c:pt>
                <c:pt idx="27">
                  <c:v>0.378000000000001</c:v>
                </c:pt>
                <c:pt idx="28">
                  <c:v>0.36400000000000032</c:v>
                </c:pt>
                <c:pt idx="29">
                  <c:v>0.34800000000000031</c:v>
                </c:pt>
                <c:pt idx="30">
                  <c:v>0.33400000000000135</c:v>
                </c:pt>
                <c:pt idx="31">
                  <c:v>0.311000000000001</c:v>
                </c:pt>
                <c:pt idx="32">
                  <c:v>0.29100000000000031</c:v>
                </c:pt>
                <c:pt idx="33">
                  <c:v>0.26500000000000001</c:v>
                </c:pt>
                <c:pt idx="34">
                  <c:v>0.23600000000000004</c:v>
                </c:pt>
                <c:pt idx="35">
                  <c:v>0.20600000000000004</c:v>
                </c:pt>
                <c:pt idx="36">
                  <c:v>0.18200000000000024</c:v>
                </c:pt>
                <c:pt idx="37">
                  <c:v>0.15800000000000053</c:v>
                </c:pt>
                <c:pt idx="38">
                  <c:v>0.13400000000000001</c:v>
                </c:pt>
                <c:pt idx="39">
                  <c:v>0.11700000000000002</c:v>
                </c:pt>
                <c:pt idx="40">
                  <c:v>0.10400000000000002</c:v>
                </c:pt>
                <c:pt idx="41">
                  <c:v>9.2000000000000026E-2</c:v>
                </c:pt>
                <c:pt idx="42">
                  <c:v>8.3000000000000046E-2</c:v>
                </c:pt>
                <c:pt idx="43">
                  <c:v>7.5999999999999998E-2</c:v>
                </c:pt>
                <c:pt idx="44">
                  <c:v>7.0999999999999994E-2</c:v>
                </c:pt>
                <c:pt idx="45">
                  <c:v>6.7000000000000004E-2</c:v>
                </c:pt>
                <c:pt idx="46">
                  <c:v>6.4000000000000112E-2</c:v>
                </c:pt>
                <c:pt idx="47">
                  <c:v>6.0000000000000032E-2</c:v>
                </c:pt>
                <c:pt idx="48">
                  <c:v>5.7000000000000023E-2</c:v>
                </c:pt>
                <c:pt idx="49">
                  <c:v>5.5000000000000014E-2</c:v>
                </c:pt>
                <c:pt idx="50">
                  <c:v>5.3999999999999999E-2</c:v>
                </c:pt>
                <c:pt idx="51">
                  <c:v>5.1999999999999998E-2</c:v>
                </c:pt>
                <c:pt idx="52">
                  <c:v>5.1000000000000004E-2</c:v>
                </c:pt>
                <c:pt idx="53">
                  <c:v>0.05</c:v>
                </c:pt>
                <c:pt idx="54">
                  <c:v>4.8000000000000001E-2</c:v>
                </c:pt>
                <c:pt idx="55">
                  <c:v>4.7000000000000014E-2</c:v>
                </c:pt>
                <c:pt idx="56">
                  <c:v>4.5999999999999999E-2</c:v>
                </c:pt>
                <c:pt idx="57">
                  <c:v>4.3999999999999997E-2</c:v>
                </c:pt>
                <c:pt idx="58">
                  <c:v>4.3000000000000003E-2</c:v>
                </c:pt>
                <c:pt idx="59">
                  <c:v>4.2000000000000023E-2</c:v>
                </c:pt>
                <c:pt idx="60">
                  <c:v>4.1000000000000002E-2</c:v>
                </c:pt>
              </c:numCache>
            </c:numRef>
          </c:yVal>
          <c:smooth val="1"/>
        </c:ser>
        <c:ser>
          <c:idx val="2"/>
          <c:order val="2"/>
          <c:tx>
            <c:v>1 h</c:v>
          </c:tx>
          <c:marker>
            <c:symbol val="none"/>
          </c:marker>
          <c:xVal>
            <c:numRef>
              <c:f>'[rapport(1,40).xlsx]Feuil1'!$A$2:$A$62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'[rapport(1,40).xlsx]Feuil1'!$D$2:$D$62</c:f>
              <c:numCache>
                <c:formatCode>General</c:formatCode>
                <c:ptCount val="61"/>
                <c:pt idx="0">
                  <c:v>0.17900000000000021</c:v>
                </c:pt>
                <c:pt idx="1">
                  <c:v>0.17400000000000004</c:v>
                </c:pt>
                <c:pt idx="2">
                  <c:v>0.18600000000000044</c:v>
                </c:pt>
                <c:pt idx="3">
                  <c:v>0.18800000000000044</c:v>
                </c:pt>
                <c:pt idx="6">
                  <c:v>0.19700000000000001</c:v>
                </c:pt>
                <c:pt idx="7">
                  <c:v>0.20800000000000021</c:v>
                </c:pt>
                <c:pt idx="8">
                  <c:v>0.21700000000000041</c:v>
                </c:pt>
                <c:pt idx="9">
                  <c:v>0.22800000000000001</c:v>
                </c:pt>
                <c:pt idx="10">
                  <c:v>0.24000000000000021</c:v>
                </c:pt>
                <c:pt idx="11">
                  <c:v>0.25700000000000001</c:v>
                </c:pt>
                <c:pt idx="12">
                  <c:v>0.27400000000000002</c:v>
                </c:pt>
                <c:pt idx="13">
                  <c:v>0.29000000000000031</c:v>
                </c:pt>
                <c:pt idx="14">
                  <c:v>0.310000000000001</c:v>
                </c:pt>
                <c:pt idx="15">
                  <c:v>0.33000000000000135</c:v>
                </c:pt>
                <c:pt idx="16">
                  <c:v>0.35300000000000031</c:v>
                </c:pt>
                <c:pt idx="17">
                  <c:v>0.372000000000001</c:v>
                </c:pt>
                <c:pt idx="18">
                  <c:v>0.39100000000000118</c:v>
                </c:pt>
                <c:pt idx="19">
                  <c:v>0.40500000000000008</c:v>
                </c:pt>
                <c:pt idx="20">
                  <c:v>0.42200000000000032</c:v>
                </c:pt>
                <c:pt idx="21">
                  <c:v>0.42900000000000038</c:v>
                </c:pt>
                <c:pt idx="22">
                  <c:v>0.42400000000000032</c:v>
                </c:pt>
                <c:pt idx="23">
                  <c:v>0.42200000000000032</c:v>
                </c:pt>
                <c:pt idx="24">
                  <c:v>0.41600000000000031</c:v>
                </c:pt>
                <c:pt idx="25">
                  <c:v>0.40300000000000002</c:v>
                </c:pt>
                <c:pt idx="26">
                  <c:v>0.38900000000000112</c:v>
                </c:pt>
                <c:pt idx="27">
                  <c:v>0.376000000000001</c:v>
                </c:pt>
                <c:pt idx="28">
                  <c:v>0.36400000000000032</c:v>
                </c:pt>
                <c:pt idx="29">
                  <c:v>0.35400000000000031</c:v>
                </c:pt>
                <c:pt idx="30">
                  <c:v>0.34</c:v>
                </c:pt>
                <c:pt idx="31">
                  <c:v>0.32000000000000112</c:v>
                </c:pt>
                <c:pt idx="32">
                  <c:v>0.29900000000000032</c:v>
                </c:pt>
                <c:pt idx="33">
                  <c:v>0.27200000000000002</c:v>
                </c:pt>
                <c:pt idx="34">
                  <c:v>0.24200000000000021</c:v>
                </c:pt>
                <c:pt idx="35">
                  <c:v>0.21200000000000024</c:v>
                </c:pt>
                <c:pt idx="36">
                  <c:v>0.18500000000000041</c:v>
                </c:pt>
                <c:pt idx="37">
                  <c:v>0.16200000000000001</c:v>
                </c:pt>
                <c:pt idx="38">
                  <c:v>0.14000000000000001</c:v>
                </c:pt>
                <c:pt idx="39">
                  <c:v>0.12300000000000012</c:v>
                </c:pt>
                <c:pt idx="40">
                  <c:v>0.10900000000000012</c:v>
                </c:pt>
                <c:pt idx="41">
                  <c:v>9.7000000000000003E-2</c:v>
                </c:pt>
                <c:pt idx="42">
                  <c:v>8.8000000000000064E-2</c:v>
                </c:pt>
                <c:pt idx="43">
                  <c:v>8.0000000000000043E-2</c:v>
                </c:pt>
                <c:pt idx="44">
                  <c:v>7.5000000000000011E-2</c:v>
                </c:pt>
                <c:pt idx="45">
                  <c:v>6.9000000000000034E-2</c:v>
                </c:pt>
                <c:pt idx="46">
                  <c:v>6.7000000000000004E-2</c:v>
                </c:pt>
                <c:pt idx="47">
                  <c:v>6.3E-2</c:v>
                </c:pt>
                <c:pt idx="48">
                  <c:v>6.0000000000000032E-2</c:v>
                </c:pt>
                <c:pt idx="49">
                  <c:v>5.7000000000000023E-2</c:v>
                </c:pt>
                <c:pt idx="50">
                  <c:v>5.6000000000000001E-2</c:v>
                </c:pt>
                <c:pt idx="51">
                  <c:v>5.3999999999999999E-2</c:v>
                </c:pt>
                <c:pt idx="52">
                  <c:v>5.3000000000000012E-2</c:v>
                </c:pt>
                <c:pt idx="53">
                  <c:v>5.3000000000000012E-2</c:v>
                </c:pt>
                <c:pt idx="54">
                  <c:v>5.3999999999999999E-2</c:v>
                </c:pt>
                <c:pt idx="55">
                  <c:v>5.3000000000000012E-2</c:v>
                </c:pt>
                <c:pt idx="56">
                  <c:v>5.1000000000000004E-2</c:v>
                </c:pt>
                <c:pt idx="57">
                  <c:v>4.9000000000000113E-2</c:v>
                </c:pt>
                <c:pt idx="58">
                  <c:v>4.9000000000000113E-2</c:v>
                </c:pt>
                <c:pt idx="59">
                  <c:v>4.8000000000000001E-2</c:v>
                </c:pt>
                <c:pt idx="60">
                  <c:v>4.7000000000000014E-2</c:v>
                </c:pt>
              </c:numCache>
            </c:numRef>
          </c:yVal>
          <c:smooth val="1"/>
        </c:ser>
        <c:ser>
          <c:idx val="3"/>
          <c:order val="3"/>
          <c:tx>
            <c:v>2 h</c:v>
          </c:tx>
          <c:marker>
            <c:symbol val="none"/>
          </c:marker>
          <c:xVal>
            <c:numRef>
              <c:f>'[rapport(1,40).xlsx]Feuil1'!$A$2:$A$62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'[rapport(1,40).xlsx]Feuil1'!$E$2:$E$62</c:f>
              <c:numCache>
                <c:formatCode>General</c:formatCode>
                <c:ptCount val="61"/>
                <c:pt idx="0">
                  <c:v>0.18600000000000044</c:v>
                </c:pt>
                <c:pt idx="1">
                  <c:v>0.18900000000000053</c:v>
                </c:pt>
                <c:pt idx="2">
                  <c:v>0.19</c:v>
                </c:pt>
                <c:pt idx="3">
                  <c:v>0.18900000000000053</c:v>
                </c:pt>
                <c:pt idx="6">
                  <c:v>0.21000000000000021</c:v>
                </c:pt>
                <c:pt idx="7">
                  <c:v>0.21400000000000041</c:v>
                </c:pt>
                <c:pt idx="8">
                  <c:v>0.22</c:v>
                </c:pt>
                <c:pt idx="9">
                  <c:v>0.22700000000000001</c:v>
                </c:pt>
                <c:pt idx="10">
                  <c:v>0.23700000000000004</c:v>
                </c:pt>
                <c:pt idx="11">
                  <c:v>0.24300000000000024</c:v>
                </c:pt>
                <c:pt idx="12">
                  <c:v>0.255</c:v>
                </c:pt>
                <c:pt idx="13">
                  <c:v>0.26900000000000002</c:v>
                </c:pt>
                <c:pt idx="14">
                  <c:v>0.28700000000000031</c:v>
                </c:pt>
                <c:pt idx="15">
                  <c:v>0.30800000000000038</c:v>
                </c:pt>
                <c:pt idx="16">
                  <c:v>0.32500000000000112</c:v>
                </c:pt>
                <c:pt idx="17">
                  <c:v>0.34300000000000008</c:v>
                </c:pt>
                <c:pt idx="18">
                  <c:v>0.36000000000000032</c:v>
                </c:pt>
                <c:pt idx="19">
                  <c:v>0.375000000000001</c:v>
                </c:pt>
                <c:pt idx="20">
                  <c:v>0.38800000000000112</c:v>
                </c:pt>
                <c:pt idx="21">
                  <c:v>0.39600000000000135</c:v>
                </c:pt>
                <c:pt idx="22">
                  <c:v>0.38900000000000112</c:v>
                </c:pt>
                <c:pt idx="23">
                  <c:v>0.38500000000000112</c:v>
                </c:pt>
                <c:pt idx="24">
                  <c:v>0.377000000000001</c:v>
                </c:pt>
                <c:pt idx="25">
                  <c:v>0.36600000000000038</c:v>
                </c:pt>
                <c:pt idx="26">
                  <c:v>0.35500000000000032</c:v>
                </c:pt>
                <c:pt idx="27">
                  <c:v>0.34400000000000008</c:v>
                </c:pt>
                <c:pt idx="28">
                  <c:v>0.33400000000000135</c:v>
                </c:pt>
                <c:pt idx="29">
                  <c:v>0.32400000000000112</c:v>
                </c:pt>
                <c:pt idx="30">
                  <c:v>0.312000000000001</c:v>
                </c:pt>
                <c:pt idx="31">
                  <c:v>0.29600000000000032</c:v>
                </c:pt>
                <c:pt idx="32">
                  <c:v>0.27700000000000002</c:v>
                </c:pt>
                <c:pt idx="33">
                  <c:v>0.254</c:v>
                </c:pt>
                <c:pt idx="34">
                  <c:v>0.22900000000000001</c:v>
                </c:pt>
                <c:pt idx="35">
                  <c:v>0.20400000000000001</c:v>
                </c:pt>
                <c:pt idx="36">
                  <c:v>0.18200000000000024</c:v>
                </c:pt>
                <c:pt idx="37">
                  <c:v>0.161</c:v>
                </c:pt>
                <c:pt idx="38">
                  <c:v>0.14200000000000004</c:v>
                </c:pt>
                <c:pt idx="39">
                  <c:v>0.128</c:v>
                </c:pt>
                <c:pt idx="40">
                  <c:v>0.11700000000000002</c:v>
                </c:pt>
                <c:pt idx="41">
                  <c:v>0.10700000000000012</c:v>
                </c:pt>
                <c:pt idx="42">
                  <c:v>9.9000000000000046E-2</c:v>
                </c:pt>
                <c:pt idx="43">
                  <c:v>9.3000000000000208E-2</c:v>
                </c:pt>
                <c:pt idx="44">
                  <c:v>8.8000000000000064E-2</c:v>
                </c:pt>
                <c:pt idx="45">
                  <c:v>8.5000000000000006E-2</c:v>
                </c:pt>
                <c:pt idx="46">
                  <c:v>7.9000000000000251E-2</c:v>
                </c:pt>
                <c:pt idx="47">
                  <c:v>7.5000000000000011E-2</c:v>
                </c:pt>
                <c:pt idx="48">
                  <c:v>7.3000000000000009E-2</c:v>
                </c:pt>
                <c:pt idx="49">
                  <c:v>7.0000000000000021E-2</c:v>
                </c:pt>
                <c:pt idx="50">
                  <c:v>6.8000000000000019E-2</c:v>
                </c:pt>
                <c:pt idx="51">
                  <c:v>6.6000000000000003E-2</c:v>
                </c:pt>
                <c:pt idx="52">
                  <c:v>6.5000000000000002E-2</c:v>
                </c:pt>
                <c:pt idx="53">
                  <c:v>6.3E-2</c:v>
                </c:pt>
                <c:pt idx="54">
                  <c:v>6.2000000000000034E-2</c:v>
                </c:pt>
                <c:pt idx="55">
                  <c:v>6.1000000000000013E-2</c:v>
                </c:pt>
                <c:pt idx="56">
                  <c:v>6.0000000000000032E-2</c:v>
                </c:pt>
                <c:pt idx="57">
                  <c:v>5.8000000000000003E-2</c:v>
                </c:pt>
                <c:pt idx="58">
                  <c:v>5.7000000000000023E-2</c:v>
                </c:pt>
                <c:pt idx="59">
                  <c:v>5.6000000000000001E-2</c:v>
                </c:pt>
                <c:pt idx="60">
                  <c:v>5.3999999999999999E-2</c:v>
                </c:pt>
              </c:numCache>
            </c:numRef>
          </c:yVal>
          <c:smooth val="1"/>
        </c:ser>
        <c:ser>
          <c:idx val="4"/>
          <c:order val="4"/>
          <c:tx>
            <c:v>4 h</c:v>
          </c:tx>
          <c:marker>
            <c:symbol val="none"/>
          </c:marker>
          <c:xVal>
            <c:numRef>
              <c:f>'[rapport(1,40).xlsx]Feuil1'!$A$2:$A$62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'[rapport(1,40).xlsx]Feuil1'!$F$2:$F$62</c:f>
              <c:numCache>
                <c:formatCode>General</c:formatCode>
                <c:ptCount val="61"/>
                <c:pt idx="0">
                  <c:v>0.15300000000000041</c:v>
                </c:pt>
                <c:pt idx="1">
                  <c:v>0.15800000000000053</c:v>
                </c:pt>
                <c:pt idx="2">
                  <c:v>0.16300000000000001</c:v>
                </c:pt>
                <c:pt idx="3">
                  <c:v>0.17700000000000021</c:v>
                </c:pt>
                <c:pt idx="6">
                  <c:v>0.18400000000000041</c:v>
                </c:pt>
                <c:pt idx="7">
                  <c:v>0.18900000000000053</c:v>
                </c:pt>
                <c:pt idx="8">
                  <c:v>0.18900000000000053</c:v>
                </c:pt>
                <c:pt idx="9">
                  <c:v>0.19</c:v>
                </c:pt>
                <c:pt idx="10">
                  <c:v>0.19500000000000001</c:v>
                </c:pt>
                <c:pt idx="11">
                  <c:v>0.20600000000000004</c:v>
                </c:pt>
                <c:pt idx="12">
                  <c:v>0.21600000000000041</c:v>
                </c:pt>
                <c:pt idx="13">
                  <c:v>0.22800000000000001</c:v>
                </c:pt>
                <c:pt idx="14">
                  <c:v>0.24300000000000024</c:v>
                </c:pt>
                <c:pt idx="15">
                  <c:v>0.25800000000000001</c:v>
                </c:pt>
                <c:pt idx="16">
                  <c:v>0.27400000000000002</c:v>
                </c:pt>
                <c:pt idx="17">
                  <c:v>0.28800000000000031</c:v>
                </c:pt>
                <c:pt idx="18">
                  <c:v>0.30200000000000032</c:v>
                </c:pt>
                <c:pt idx="19">
                  <c:v>0.312000000000001</c:v>
                </c:pt>
                <c:pt idx="20">
                  <c:v>0.32400000000000112</c:v>
                </c:pt>
                <c:pt idx="21">
                  <c:v>0.33100000000000135</c:v>
                </c:pt>
                <c:pt idx="22">
                  <c:v>0.32600000000000112</c:v>
                </c:pt>
                <c:pt idx="23">
                  <c:v>0.32500000000000112</c:v>
                </c:pt>
                <c:pt idx="24">
                  <c:v>0.32200000000000112</c:v>
                </c:pt>
                <c:pt idx="25">
                  <c:v>0.31600000000000106</c:v>
                </c:pt>
                <c:pt idx="26">
                  <c:v>0.30600000000000038</c:v>
                </c:pt>
                <c:pt idx="27">
                  <c:v>0.29900000000000032</c:v>
                </c:pt>
                <c:pt idx="28">
                  <c:v>0.29200000000000031</c:v>
                </c:pt>
                <c:pt idx="29">
                  <c:v>0.28300000000000008</c:v>
                </c:pt>
                <c:pt idx="30">
                  <c:v>0.27400000000000002</c:v>
                </c:pt>
                <c:pt idx="31">
                  <c:v>0.255</c:v>
                </c:pt>
                <c:pt idx="32">
                  <c:v>0.23800000000000004</c:v>
                </c:pt>
                <c:pt idx="33">
                  <c:v>0.21900000000000044</c:v>
                </c:pt>
                <c:pt idx="34">
                  <c:v>0.19700000000000001</c:v>
                </c:pt>
                <c:pt idx="35">
                  <c:v>0.17700000000000021</c:v>
                </c:pt>
                <c:pt idx="36">
                  <c:v>0.16</c:v>
                </c:pt>
                <c:pt idx="37">
                  <c:v>0.14400000000000004</c:v>
                </c:pt>
                <c:pt idx="38">
                  <c:v>0.13</c:v>
                </c:pt>
                <c:pt idx="39">
                  <c:v>0.12000000000000002</c:v>
                </c:pt>
                <c:pt idx="40">
                  <c:v>0.11</c:v>
                </c:pt>
                <c:pt idx="41">
                  <c:v>0.10199999999999998</c:v>
                </c:pt>
                <c:pt idx="42">
                  <c:v>9.6000000000000002E-2</c:v>
                </c:pt>
                <c:pt idx="43">
                  <c:v>9.1000000000000025E-2</c:v>
                </c:pt>
                <c:pt idx="44">
                  <c:v>8.5000000000000006E-2</c:v>
                </c:pt>
                <c:pt idx="45">
                  <c:v>8.0000000000000043E-2</c:v>
                </c:pt>
                <c:pt idx="46">
                  <c:v>7.5999999999999998E-2</c:v>
                </c:pt>
                <c:pt idx="47">
                  <c:v>7.5999999999999998E-2</c:v>
                </c:pt>
                <c:pt idx="48">
                  <c:v>7.3000000000000009E-2</c:v>
                </c:pt>
                <c:pt idx="49">
                  <c:v>7.0000000000000021E-2</c:v>
                </c:pt>
                <c:pt idx="50">
                  <c:v>6.9000000000000034E-2</c:v>
                </c:pt>
                <c:pt idx="51">
                  <c:v>6.6000000000000003E-2</c:v>
                </c:pt>
                <c:pt idx="52">
                  <c:v>6.3E-2</c:v>
                </c:pt>
                <c:pt idx="53">
                  <c:v>6.2000000000000034E-2</c:v>
                </c:pt>
                <c:pt idx="54">
                  <c:v>6.1000000000000013E-2</c:v>
                </c:pt>
                <c:pt idx="55">
                  <c:v>5.900000000000017E-2</c:v>
                </c:pt>
                <c:pt idx="56">
                  <c:v>5.8000000000000003E-2</c:v>
                </c:pt>
                <c:pt idx="57">
                  <c:v>5.7000000000000023E-2</c:v>
                </c:pt>
                <c:pt idx="58">
                  <c:v>5.5000000000000014E-2</c:v>
                </c:pt>
                <c:pt idx="59">
                  <c:v>5.3999999999999999E-2</c:v>
                </c:pt>
                <c:pt idx="60">
                  <c:v>5.1999999999999998E-2</c:v>
                </c:pt>
              </c:numCache>
            </c:numRef>
          </c:yVal>
          <c:smooth val="1"/>
        </c:ser>
        <c:ser>
          <c:idx val="5"/>
          <c:order val="5"/>
          <c:tx>
            <c:v>8 h</c:v>
          </c:tx>
          <c:marker>
            <c:symbol val="none"/>
          </c:marker>
          <c:xVal>
            <c:numRef>
              <c:f>'[rapport(1,40).xlsx]Feuil1'!$A$2:$A$62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'[rapport(1,40).xlsx]Feuil1'!$G$2:$G$62</c:f>
              <c:numCache>
                <c:formatCode>General</c:formatCode>
                <c:ptCount val="61"/>
                <c:pt idx="0">
                  <c:v>0.10500000000000002</c:v>
                </c:pt>
                <c:pt idx="1">
                  <c:v>0.12100000000000002</c:v>
                </c:pt>
                <c:pt idx="2">
                  <c:v>0.11600000000000002</c:v>
                </c:pt>
                <c:pt idx="3">
                  <c:v>0.12100000000000002</c:v>
                </c:pt>
                <c:pt idx="6">
                  <c:v>0.13200000000000001</c:v>
                </c:pt>
                <c:pt idx="7">
                  <c:v>0.14100000000000001</c:v>
                </c:pt>
                <c:pt idx="8">
                  <c:v>0.14600000000000021</c:v>
                </c:pt>
                <c:pt idx="9">
                  <c:v>0.15200000000000041</c:v>
                </c:pt>
                <c:pt idx="10">
                  <c:v>0.15400000000000041</c:v>
                </c:pt>
                <c:pt idx="11">
                  <c:v>0.161</c:v>
                </c:pt>
                <c:pt idx="12">
                  <c:v>0.16900000000000001</c:v>
                </c:pt>
                <c:pt idx="13">
                  <c:v>0.17900000000000021</c:v>
                </c:pt>
                <c:pt idx="14">
                  <c:v>0.18700000000000044</c:v>
                </c:pt>
                <c:pt idx="15">
                  <c:v>0.19600000000000001</c:v>
                </c:pt>
                <c:pt idx="16">
                  <c:v>0.20800000000000021</c:v>
                </c:pt>
                <c:pt idx="17">
                  <c:v>0.21800000000000044</c:v>
                </c:pt>
                <c:pt idx="18">
                  <c:v>0.22700000000000001</c:v>
                </c:pt>
                <c:pt idx="19">
                  <c:v>0.23600000000000004</c:v>
                </c:pt>
                <c:pt idx="20">
                  <c:v>0.24700000000000041</c:v>
                </c:pt>
                <c:pt idx="21">
                  <c:v>0.254</c:v>
                </c:pt>
                <c:pt idx="22">
                  <c:v>0.253</c:v>
                </c:pt>
                <c:pt idx="23">
                  <c:v>0.252</c:v>
                </c:pt>
                <c:pt idx="24">
                  <c:v>0.24900000000000044</c:v>
                </c:pt>
                <c:pt idx="25">
                  <c:v>0.24500000000000041</c:v>
                </c:pt>
                <c:pt idx="26">
                  <c:v>0.23900000000000021</c:v>
                </c:pt>
                <c:pt idx="27">
                  <c:v>0.23300000000000001</c:v>
                </c:pt>
                <c:pt idx="28">
                  <c:v>0.224</c:v>
                </c:pt>
                <c:pt idx="29">
                  <c:v>0.21500000000000041</c:v>
                </c:pt>
                <c:pt idx="30">
                  <c:v>0.20800000000000021</c:v>
                </c:pt>
                <c:pt idx="31">
                  <c:v>0.19600000000000001</c:v>
                </c:pt>
                <c:pt idx="32">
                  <c:v>0.18300000000000041</c:v>
                </c:pt>
                <c:pt idx="33">
                  <c:v>0.16800000000000001</c:v>
                </c:pt>
                <c:pt idx="34">
                  <c:v>0.15400000000000041</c:v>
                </c:pt>
                <c:pt idx="35">
                  <c:v>0.13700000000000001</c:v>
                </c:pt>
                <c:pt idx="36">
                  <c:v>0.12300000000000012</c:v>
                </c:pt>
                <c:pt idx="37">
                  <c:v>0.11</c:v>
                </c:pt>
                <c:pt idx="38">
                  <c:v>0.1</c:v>
                </c:pt>
                <c:pt idx="39">
                  <c:v>9.2000000000000026E-2</c:v>
                </c:pt>
                <c:pt idx="40">
                  <c:v>8.5000000000000006E-2</c:v>
                </c:pt>
                <c:pt idx="41">
                  <c:v>8.0000000000000043E-2</c:v>
                </c:pt>
                <c:pt idx="42">
                  <c:v>7.5000000000000011E-2</c:v>
                </c:pt>
                <c:pt idx="43">
                  <c:v>7.1999999999999995E-2</c:v>
                </c:pt>
                <c:pt idx="44">
                  <c:v>7.0999999999999994E-2</c:v>
                </c:pt>
                <c:pt idx="45">
                  <c:v>6.5000000000000002E-2</c:v>
                </c:pt>
                <c:pt idx="46">
                  <c:v>6.4000000000000112E-2</c:v>
                </c:pt>
                <c:pt idx="47">
                  <c:v>6.1000000000000013E-2</c:v>
                </c:pt>
                <c:pt idx="48">
                  <c:v>5.8000000000000003E-2</c:v>
                </c:pt>
                <c:pt idx="49">
                  <c:v>5.6000000000000001E-2</c:v>
                </c:pt>
                <c:pt idx="50">
                  <c:v>5.3999999999999999E-2</c:v>
                </c:pt>
                <c:pt idx="51">
                  <c:v>5.1999999999999998E-2</c:v>
                </c:pt>
                <c:pt idx="52">
                  <c:v>0.05</c:v>
                </c:pt>
                <c:pt idx="53">
                  <c:v>4.9000000000000113E-2</c:v>
                </c:pt>
                <c:pt idx="54">
                  <c:v>0.05</c:v>
                </c:pt>
                <c:pt idx="55">
                  <c:v>4.9000000000000113E-2</c:v>
                </c:pt>
                <c:pt idx="56">
                  <c:v>4.8000000000000001E-2</c:v>
                </c:pt>
                <c:pt idx="57">
                  <c:v>4.5999999999999999E-2</c:v>
                </c:pt>
                <c:pt idx="58">
                  <c:v>4.5000000000000012E-2</c:v>
                </c:pt>
                <c:pt idx="59">
                  <c:v>4.3999999999999997E-2</c:v>
                </c:pt>
                <c:pt idx="60">
                  <c:v>4.3000000000000003E-2</c:v>
                </c:pt>
              </c:numCache>
            </c:numRef>
          </c:yVal>
          <c:smooth val="1"/>
        </c:ser>
        <c:ser>
          <c:idx val="6"/>
          <c:order val="6"/>
          <c:tx>
            <c:v>24 h</c:v>
          </c:tx>
          <c:marker>
            <c:symbol val="none"/>
          </c:marker>
          <c:xVal>
            <c:numRef>
              <c:f>'[rapport(1,40).xlsx]Feuil1'!$A$2:$A$62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'[rapport(1,40).xlsx]Feuil1'!$H$2:$H$62</c:f>
              <c:numCache>
                <c:formatCode>General</c:formatCode>
                <c:ptCount val="61"/>
                <c:pt idx="0">
                  <c:v>0.10400000000000002</c:v>
                </c:pt>
                <c:pt idx="1">
                  <c:v>0.10199999999999998</c:v>
                </c:pt>
                <c:pt idx="2">
                  <c:v>9.7000000000000003E-2</c:v>
                </c:pt>
                <c:pt idx="3">
                  <c:v>9.2000000000000026E-2</c:v>
                </c:pt>
                <c:pt idx="6">
                  <c:v>9.1000000000000025E-2</c:v>
                </c:pt>
                <c:pt idx="7">
                  <c:v>9.1000000000000025E-2</c:v>
                </c:pt>
                <c:pt idx="8">
                  <c:v>8.9000000000000065E-2</c:v>
                </c:pt>
                <c:pt idx="9">
                  <c:v>8.8000000000000064E-2</c:v>
                </c:pt>
                <c:pt idx="10">
                  <c:v>8.6000000000000021E-2</c:v>
                </c:pt>
                <c:pt idx="11">
                  <c:v>8.6000000000000021E-2</c:v>
                </c:pt>
                <c:pt idx="12">
                  <c:v>8.6000000000000021E-2</c:v>
                </c:pt>
                <c:pt idx="13">
                  <c:v>8.6000000000000021E-2</c:v>
                </c:pt>
                <c:pt idx="14">
                  <c:v>8.9000000000000065E-2</c:v>
                </c:pt>
                <c:pt idx="15">
                  <c:v>8.9000000000000065E-2</c:v>
                </c:pt>
                <c:pt idx="16">
                  <c:v>9.4000000000000028E-2</c:v>
                </c:pt>
                <c:pt idx="17">
                  <c:v>9.4000000000000028E-2</c:v>
                </c:pt>
                <c:pt idx="18">
                  <c:v>9.7000000000000003E-2</c:v>
                </c:pt>
                <c:pt idx="19">
                  <c:v>9.9000000000000046E-2</c:v>
                </c:pt>
                <c:pt idx="20">
                  <c:v>0.10500000000000002</c:v>
                </c:pt>
                <c:pt idx="21">
                  <c:v>9.9000000000000046E-2</c:v>
                </c:pt>
                <c:pt idx="22">
                  <c:v>9.8000000000000226E-2</c:v>
                </c:pt>
                <c:pt idx="23">
                  <c:v>9.7000000000000003E-2</c:v>
                </c:pt>
                <c:pt idx="24">
                  <c:v>9.5000000000000043E-2</c:v>
                </c:pt>
                <c:pt idx="25">
                  <c:v>9.3000000000000208E-2</c:v>
                </c:pt>
                <c:pt idx="26">
                  <c:v>9.2000000000000026E-2</c:v>
                </c:pt>
                <c:pt idx="27">
                  <c:v>8.9000000000000065E-2</c:v>
                </c:pt>
                <c:pt idx="28">
                  <c:v>8.7000000000000022E-2</c:v>
                </c:pt>
                <c:pt idx="29">
                  <c:v>8.4000000000000047E-2</c:v>
                </c:pt>
                <c:pt idx="30">
                  <c:v>8.0000000000000043E-2</c:v>
                </c:pt>
                <c:pt idx="31">
                  <c:v>7.5999999999999998E-2</c:v>
                </c:pt>
                <c:pt idx="32">
                  <c:v>7.0999999999999994E-2</c:v>
                </c:pt>
                <c:pt idx="33">
                  <c:v>6.6000000000000003E-2</c:v>
                </c:pt>
                <c:pt idx="34">
                  <c:v>6.2000000000000034E-2</c:v>
                </c:pt>
                <c:pt idx="35">
                  <c:v>5.7000000000000023E-2</c:v>
                </c:pt>
                <c:pt idx="36">
                  <c:v>5.3000000000000012E-2</c:v>
                </c:pt>
                <c:pt idx="37">
                  <c:v>0.05</c:v>
                </c:pt>
                <c:pt idx="38">
                  <c:v>4.7000000000000014E-2</c:v>
                </c:pt>
                <c:pt idx="39">
                  <c:v>4.5000000000000012E-2</c:v>
                </c:pt>
                <c:pt idx="40">
                  <c:v>4.3000000000000003E-2</c:v>
                </c:pt>
                <c:pt idx="41">
                  <c:v>4.2000000000000023E-2</c:v>
                </c:pt>
                <c:pt idx="42">
                  <c:v>4.1000000000000002E-2</c:v>
                </c:pt>
                <c:pt idx="43">
                  <c:v>3.9000000000000014E-2</c:v>
                </c:pt>
                <c:pt idx="44">
                  <c:v>3.7999999999999999E-2</c:v>
                </c:pt>
                <c:pt idx="45">
                  <c:v>3.5999999999999997E-2</c:v>
                </c:pt>
                <c:pt idx="46">
                  <c:v>3.500000000000001E-2</c:v>
                </c:pt>
                <c:pt idx="47">
                  <c:v>3.5999999999999997E-2</c:v>
                </c:pt>
                <c:pt idx="48">
                  <c:v>3.500000000000001E-2</c:v>
                </c:pt>
                <c:pt idx="49">
                  <c:v>3.4000000000000002E-2</c:v>
                </c:pt>
                <c:pt idx="50">
                  <c:v>3.4000000000000002E-2</c:v>
                </c:pt>
                <c:pt idx="51">
                  <c:v>3.2000000000000042E-2</c:v>
                </c:pt>
                <c:pt idx="52">
                  <c:v>3.2000000000000042E-2</c:v>
                </c:pt>
                <c:pt idx="53">
                  <c:v>3.2000000000000042E-2</c:v>
                </c:pt>
                <c:pt idx="54">
                  <c:v>3.1000000000000052E-2</c:v>
                </c:pt>
                <c:pt idx="55">
                  <c:v>3.1000000000000052E-2</c:v>
                </c:pt>
                <c:pt idx="56">
                  <c:v>3.0000000000000002E-2</c:v>
                </c:pt>
                <c:pt idx="57">
                  <c:v>2.9000000000000001E-2</c:v>
                </c:pt>
                <c:pt idx="58">
                  <c:v>2.9000000000000001E-2</c:v>
                </c:pt>
                <c:pt idx="59">
                  <c:v>2.9000000000000001E-2</c:v>
                </c:pt>
                <c:pt idx="60">
                  <c:v>2.8000000000000001E-2</c:v>
                </c:pt>
              </c:numCache>
            </c:numRef>
          </c:yVal>
          <c:smooth val="1"/>
        </c:ser>
        <c:axId val="182315264"/>
        <c:axId val="182325632"/>
      </c:scatterChart>
      <c:valAx>
        <c:axId val="18231526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200">
                    <a:latin typeface="Times New Roman"/>
                    <a:cs typeface="Times New Roman"/>
                  </a:defRPr>
                </a:pPr>
                <a:r>
                  <a:rPr lang="el-GR" sz="1200">
                    <a:latin typeface="Times New Roman"/>
                    <a:cs typeface="Times New Roman"/>
                  </a:rPr>
                  <a:t>λ</a:t>
                </a:r>
                <a:r>
                  <a:rPr lang="fr-FR" sz="1200">
                    <a:latin typeface="Times New Roman"/>
                    <a:cs typeface="Times New Roman"/>
                  </a:rPr>
                  <a:t>(nm)</a:t>
                </a:r>
              </a:p>
            </c:rich>
          </c:tx>
          <c:layout/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82325632"/>
        <c:crosses val="autoZero"/>
        <c:crossBetween val="midCat"/>
      </c:valAx>
      <c:valAx>
        <c:axId val="182325632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n-US" sz="1200">
                    <a:latin typeface="Times New Roman" pitchFamily="18" charset="0"/>
                    <a:cs typeface="Times New Roman" pitchFamily="18" charset="0"/>
                  </a:rPr>
                  <a:t>Absorbance</a:t>
                </a:r>
              </a:p>
            </c:rich>
          </c:tx>
          <c:layout/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82315264"/>
        <c:crosses val="autoZero"/>
        <c:crossBetween val="midCat"/>
      </c:valAx>
    </c:plotArea>
    <c:legend>
      <c:legendPos val="r"/>
      <c:layout/>
      <c:spPr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c:spPr>
      <c:txPr>
        <a:bodyPr/>
        <a:lstStyle/>
        <a:p>
          <a:pPr>
            <a:defRPr sz="1050" b="1">
              <a:solidFill>
                <a:schemeClr val="dk1"/>
              </a:solidFill>
              <a:latin typeface="Times New Roman" pitchFamily="18" charset="0"/>
              <a:ea typeface="+mn-ea"/>
              <a:cs typeface="Times New Roman" pitchFamily="18" charset="0"/>
            </a:defRPr>
          </a:pPr>
          <a:endParaRPr lang="fr-FR"/>
        </a:p>
      </c:txPr>
    </c:legend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plotArea>
      <c:layout/>
      <c:scatterChart>
        <c:scatterStyle val="smoothMarker"/>
        <c:ser>
          <c:idx val="0"/>
          <c:order val="0"/>
          <c:tx>
            <c:v>Avant trait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Feuil1!$B$2:$B$62</c:f>
              <c:numCache>
                <c:formatCode>General</c:formatCode>
                <c:ptCount val="61"/>
                <c:pt idx="0">
                  <c:v>0.16200000000000001</c:v>
                </c:pt>
                <c:pt idx="1">
                  <c:v>0.16200000000000001</c:v>
                </c:pt>
                <c:pt idx="2">
                  <c:v>0.16300000000000001</c:v>
                </c:pt>
                <c:pt idx="3">
                  <c:v>0.15600000000000044</c:v>
                </c:pt>
                <c:pt idx="4">
                  <c:v>0.19900000000000001</c:v>
                </c:pt>
                <c:pt idx="5">
                  <c:v>0.21500000000000041</c:v>
                </c:pt>
                <c:pt idx="6">
                  <c:v>0.23800000000000004</c:v>
                </c:pt>
                <c:pt idx="7">
                  <c:v>0.255</c:v>
                </c:pt>
                <c:pt idx="8">
                  <c:v>0.26800000000000002</c:v>
                </c:pt>
                <c:pt idx="9">
                  <c:v>0.29000000000000031</c:v>
                </c:pt>
                <c:pt idx="10">
                  <c:v>0.32100000000000101</c:v>
                </c:pt>
                <c:pt idx="11">
                  <c:v>0.35400000000000031</c:v>
                </c:pt>
                <c:pt idx="12">
                  <c:v>0.39000000000000101</c:v>
                </c:pt>
                <c:pt idx="13">
                  <c:v>0.43400000000000089</c:v>
                </c:pt>
                <c:pt idx="14">
                  <c:v>0.47900000000000031</c:v>
                </c:pt>
                <c:pt idx="15">
                  <c:v>0.52700000000000002</c:v>
                </c:pt>
                <c:pt idx="16">
                  <c:v>0.57099999999999995</c:v>
                </c:pt>
                <c:pt idx="17">
                  <c:v>0.61000000000000065</c:v>
                </c:pt>
                <c:pt idx="18">
                  <c:v>0.64000000000000201</c:v>
                </c:pt>
                <c:pt idx="19">
                  <c:v>0.66300000000000225</c:v>
                </c:pt>
                <c:pt idx="20">
                  <c:v>0.67400000000000226</c:v>
                </c:pt>
                <c:pt idx="21">
                  <c:v>0.66100000000000225</c:v>
                </c:pt>
                <c:pt idx="22">
                  <c:v>0.61500000000000177</c:v>
                </c:pt>
                <c:pt idx="23">
                  <c:v>0.59699999999999998</c:v>
                </c:pt>
                <c:pt idx="24">
                  <c:v>0.56399999999999995</c:v>
                </c:pt>
                <c:pt idx="25">
                  <c:v>0.53100000000000003</c:v>
                </c:pt>
                <c:pt idx="26">
                  <c:v>0.49700000000000089</c:v>
                </c:pt>
                <c:pt idx="27">
                  <c:v>0.46200000000000002</c:v>
                </c:pt>
                <c:pt idx="28">
                  <c:v>0.42100000000000032</c:v>
                </c:pt>
                <c:pt idx="29">
                  <c:v>0.37300000000000089</c:v>
                </c:pt>
                <c:pt idx="30">
                  <c:v>0.32200000000000101</c:v>
                </c:pt>
                <c:pt idx="31">
                  <c:v>0.26800000000000002</c:v>
                </c:pt>
                <c:pt idx="32">
                  <c:v>0.21900000000000044</c:v>
                </c:pt>
                <c:pt idx="33">
                  <c:v>0.17400000000000004</c:v>
                </c:pt>
                <c:pt idx="34">
                  <c:v>0.13500000000000001</c:v>
                </c:pt>
                <c:pt idx="35">
                  <c:v>0.10500000000000002</c:v>
                </c:pt>
                <c:pt idx="36">
                  <c:v>8.2000000000000003E-2</c:v>
                </c:pt>
                <c:pt idx="37">
                  <c:v>6.4000000000000112E-2</c:v>
                </c:pt>
                <c:pt idx="38">
                  <c:v>0.05</c:v>
                </c:pt>
                <c:pt idx="39">
                  <c:v>4.0000000000000022E-2</c:v>
                </c:pt>
                <c:pt idx="40">
                  <c:v>3.3000000000000002E-2</c:v>
                </c:pt>
                <c:pt idx="41">
                  <c:v>2.8000000000000001E-2</c:v>
                </c:pt>
                <c:pt idx="42">
                  <c:v>2.4E-2</c:v>
                </c:pt>
                <c:pt idx="43">
                  <c:v>2.0000000000000011E-2</c:v>
                </c:pt>
                <c:pt idx="44">
                  <c:v>1.7999999999999999E-2</c:v>
                </c:pt>
                <c:pt idx="45">
                  <c:v>1.7999999999999999E-2</c:v>
                </c:pt>
                <c:pt idx="46">
                  <c:v>1.6000000000000021E-2</c:v>
                </c:pt>
                <c:pt idx="47">
                  <c:v>1.4E-2</c:v>
                </c:pt>
                <c:pt idx="48">
                  <c:v>1.2E-2</c:v>
                </c:pt>
                <c:pt idx="49">
                  <c:v>1.0999999999999998E-2</c:v>
                </c:pt>
                <c:pt idx="50">
                  <c:v>1.0000000000000005E-2</c:v>
                </c:pt>
                <c:pt idx="51">
                  <c:v>1.0000000000000005E-2</c:v>
                </c:pt>
                <c:pt idx="52">
                  <c:v>1.0000000000000005E-2</c:v>
                </c:pt>
                <c:pt idx="53">
                  <c:v>1.0000000000000005E-2</c:v>
                </c:pt>
                <c:pt idx="54">
                  <c:v>1.0000000000000005E-2</c:v>
                </c:pt>
                <c:pt idx="55">
                  <c:v>1.0000000000000005E-2</c:v>
                </c:pt>
                <c:pt idx="56">
                  <c:v>9.0000000000000028E-3</c:v>
                </c:pt>
                <c:pt idx="57">
                  <c:v>9.0000000000000028E-3</c:v>
                </c:pt>
                <c:pt idx="58">
                  <c:v>8.0000000000000227E-3</c:v>
                </c:pt>
                <c:pt idx="59">
                  <c:v>8.0000000000000227E-3</c:v>
                </c:pt>
                <c:pt idx="60">
                  <c:v>8.0000000000000227E-3</c:v>
                </c:pt>
              </c:numCache>
            </c:numRef>
          </c:yVal>
          <c:smooth val="1"/>
        </c:ser>
        <c:ser>
          <c:idx val="1"/>
          <c:order val="1"/>
          <c:tx>
            <c:v>30 min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Feuil1!$C$2:$C$62</c:f>
              <c:numCache>
                <c:formatCode>General</c:formatCode>
                <c:ptCount val="61"/>
                <c:pt idx="0">
                  <c:v>0.10500000000000002</c:v>
                </c:pt>
                <c:pt idx="1">
                  <c:v>0.10800000000000012</c:v>
                </c:pt>
                <c:pt idx="2">
                  <c:v>0.12200000000000009</c:v>
                </c:pt>
                <c:pt idx="3">
                  <c:v>0.13900000000000001</c:v>
                </c:pt>
                <c:pt idx="6">
                  <c:v>0.16</c:v>
                </c:pt>
                <c:pt idx="7">
                  <c:v>0.16800000000000001</c:v>
                </c:pt>
                <c:pt idx="8">
                  <c:v>0.18500000000000041</c:v>
                </c:pt>
                <c:pt idx="9">
                  <c:v>0.19</c:v>
                </c:pt>
                <c:pt idx="10">
                  <c:v>0.20200000000000001</c:v>
                </c:pt>
                <c:pt idx="11">
                  <c:v>0.22500000000000001</c:v>
                </c:pt>
                <c:pt idx="12">
                  <c:v>0.24300000000000024</c:v>
                </c:pt>
                <c:pt idx="13">
                  <c:v>0.26200000000000001</c:v>
                </c:pt>
                <c:pt idx="14">
                  <c:v>0.29000000000000031</c:v>
                </c:pt>
                <c:pt idx="15">
                  <c:v>0.31500000000000089</c:v>
                </c:pt>
                <c:pt idx="16">
                  <c:v>0.33800000000000113</c:v>
                </c:pt>
                <c:pt idx="17">
                  <c:v>0.35700000000000032</c:v>
                </c:pt>
                <c:pt idx="18">
                  <c:v>0.36700000000000038</c:v>
                </c:pt>
                <c:pt idx="19">
                  <c:v>0.37700000000000089</c:v>
                </c:pt>
                <c:pt idx="20">
                  <c:v>0.42200000000000032</c:v>
                </c:pt>
                <c:pt idx="21">
                  <c:v>0.40800000000000008</c:v>
                </c:pt>
                <c:pt idx="22">
                  <c:v>0.40200000000000002</c:v>
                </c:pt>
                <c:pt idx="23">
                  <c:v>0.40300000000000002</c:v>
                </c:pt>
                <c:pt idx="24">
                  <c:v>0.4</c:v>
                </c:pt>
                <c:pt idx="25">
                  <c:v>0.38700000000000101</c:v>
                </c:pt>
                <c:pt idx="26">
                  <c:v>0.37200000000000089</c:v>
                </c:pt>
                <c:pt idx="27">
                  <c:v>0.36100000000000032</c:v>
                </c:pt>
                <c:pt idx="28">
                  <c:v>0.35200000000000031</c:v>
                </c:pt>
                <c:pt idx="29">
                  <c:v>0.34500000000000008</c:v>
                </c:pt>
                <c:pt idx="30">
                  <c:v>0.32900000000000112</c:v>
                </c:pt>
                <c:pt idx="31">
                  <c:v>0.30900000000000089</c:v>
                </c:pt>
                <c:pt idx="32">
                  <c:v>0.27800000000000002</c:v>
                </c:pt>
                <c:pt idx="33">
                  <c:v>0.253</c:v>
                </c:pt>
                <c:pt idx="34">
                  <c:v>0.22500000000000001</c:v>
                </c:pt>
                <c:pt idx="35">
                  <c:v>0.19600000000000001</c:v>
                </c:pt>
                <c:pt idx="36">
                  <c:v>0.16900000000000001</c:v>
                </c:pt>
                <c:pt idx="37">
                  <c:v>0.14700000000000021</c:v>
                </c:pt>
                <c:pt idx="38">
                  <c:v>0.127</c:v>
                </c:pt>
                <c:pt idx="39">
                  <c:v>0.112</c:v>
                </c:pt>
                <c:pt idx="40">
                  <c:v>9.8000000000000226E-2</c:v>
                </c:pt>
                <c:pt idx="41">
                  <c:v>8.7000000000000022E-2</c:v>
                </c:pt>
                <c:pt idx="42">
                  <c:v>7.8000000000000014E-2</c:v>
                </c:pt>
                <c:pt idx="43">
                  <c:v>7.0999999999999994E-2</c:v>
                </c:pt>
                <c:pt idx="44">
                  <c:v>6.3E-2</c:v>
                </c:pt>
                <c:pt idx="45">
                  <c:v>5.6000000000000001E-2</c:v>
                </c:pt>
                <c:pt idx="46">
                  <c:v>5.3999999999999999E-2</c:v>
                </c:pt>
                <c:pt idx="47">
                  <c:v>5.3999999999999999E-2</c:v>
                </c:pt>
                <c:pt idx="48">
                  <c:v>5.1999999999999998E-2</c:v>
                </c:pt>
                <c:pt idx="49">
                  <c:v>5.1999999999999998E-2</c:v>
                </c:pt>
                <c:pt idx="50">
                  <c:v>5.1000000000000004E-2</c:v>
                </c:pt>
                <c:pt idx="51">
                  <c:v>5.1000000000000004E-2</c:v>
                </c:pt>
                <c:pt idx="52">
                  <c:v>5.1000000000000004E-2</c:v>
                </c:pt>
                <c:pt idx="53">
                  <c:v>0.05</c:v>
                </c:pt>
                <c:pt idx="54">
                  <c:v>4.9000000000000113E-2</c:v>
                </c:pt>
                <c:pt idx="55">
                  <c:v>4.8000000000000001E-2</c:v>
                </c:pt>
                <c:pt idx="56">
                  <c:v>4.8000000000000001E-2</c:v>
                </c:pt>
                <c:pt idx="57">
                  <c:v>4.7000000000000014E-2</c:v>
                </c:pt>
                <c:pt idx="58">
                  <c:v>4.7000000000000014E-2</c:v>
                </c:pt>
                <c:pt idx="59">
                  <c:v>4.5999999999999999E-2</c:v>
                </c:pt>
                <c:pt idx="60">
                  <c:v>4.5000000000000012E-2</c:v>
                </c:pt>
              </c:numCache>
            </c:numRef>
          </c:yVal>
          <c:smooth val="1"/>
        </c:ser>
        <c:ser>
          <c:idx val="2"/>
          <c:order val="2"/>
          <c:tx>
            <c:v>1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Feuil1!$D$2:$D$62</c:f>
              <c:numCache>
                <c:formatCode>General</c:formatCode>
                <c:ptCount val="61"/>
                <c:pt idx="0">
                  <c:v>0.14000000000000001</c:v>
                </c:pt>
                <c:pt idx="1">
                  <c:v>0.15200000000000041</c:v>
                </c:pt>
                <c:pt idx="2">
                  <c:v>0.16400000000000001</c:v>
                </c:pt>
                <c:pt idx="3">
                  <c:v>0.16900000000000001</c:v>
                </c:pt>
                <c:pt idx="6">
                  <c:v>0.23300000000000001</c:v>
                </c:pt>
                <c:pt idx="7">
                  <c:v>0.23800000000000004</c:v>
                </c:pt>
                <c:pt idx="8">
                  <c:v>0.24300000000000024</c:v>
                </c:pt>
                <c:pt idx="9">
                  <c:v>0.24800000000000041</c:v>
                </c:pt>
                <c:pt idx="10">
                  <c:v>0.25600000000000001</c:v>
                </c:pt>
                <c:pt idx="11">
                  <c:v>0.27</c:v>
                </c:pt>
                <c:pt idx="12">
                  <c:v>0.28200000000000008</c:v>
                </c:pt>
                <c:pt idx="13">
                  <c:v>0.29800000000000032</c:v>
                </c:pt>
                <c:pt idx="14">
                  <c:v>0.318000000000001</c:v>
                </c:pt>
                <c:pt idx="15">
                  <c:v>0.34</c:v>
                </c:pt>
                <c:pt idx="16">
                  <c:v>0.36200000000000032</c:v>
                </c:pt>
                <c:pt idx="17">
                  <c:v>0.38200000000000101</c:v>
                </c:pt>
                <c:pt idx="18">
                  <c:v>0.39900000000000113</c:v>
                </c:pt>
                <c:pt idx="19">
                  <c:v>0.41200000000000031</c:v>
                </c:pt>
                <c:pt idx="20">
                  <c:v>0.42500000000000032</c:v>
                </c:pt>
                <c:pt idx="21">
                  <c:v>0.43100000000000038</c:v>
                </c:pt>
                <c:pt idx="22">
                  <c:v>0.42100000000000032</c:v>
                </c:pt>
                <c:pt idx="23">
                  <c:v>0.41600000000000031</c:v>
                </c:pt>
                <c:pt idx="24">
                  <c:v>0.40500000000000008</c:v>
                </c:pt>
                <c:pt idx="25">
                  <c:v>0.39300000000000113</c:v>
                </c:pt>
                <c:pt idx="26">
                  <c:v>0.380000000000001</c:v>
                </c:pt>
                <c:pt idx="27">
                  <c:v>0.36700000000000038</c:v>
                </c:pt>
                <c:pt idx="28">
                  <c:v>0.35600000000000032</c:v>
                </c:pt>
                <c:pt idx="29">
                  <c:v>0.34500000000000008</c:v>
                </c:pt>
                <c:pt idx="30">
                  <c:v>0.33200000000000113</c:v>
                </c:pt>
                <c:pt idx="31">
                  <c:v>0.31500000000000089</c:v>
                </c:pt>
                <c:pt idx="32">
                  <c:v>0.29900000000000032</c:v>
                </c:pt>
                <c:pt idx="33">
                  <c:v>0.27400000000000002</c:v>
                </c:pt>
                <c:pt idx="34">
                  <c:v>0.24400000000000024</c:v>
                </c:pt>
                <c:pt idx="35">
                  <c:v>0.21600000000000041</c:v>
                </c:pt>
                <c:pt idx="36">
                  <c:v>0.19</c:v>
                </c:pt>
                <c:pt idx="37">
                  <c:v>0.16700000000000001</c:v>
                </c:pt>
                <c:pt idx="38">
                  <c:v>0.14700000000000021</c:v>
                </c:pt>
                <c:pt idx="39">
                  <c:v>0.13100000000000001</c:v>
                </c:pt>
                <c:pt idx="40">
                  <c:v>0.11799999999999998</c:v>
                </c:pt>
                <c:pt idx="41">
                  <c:v>0.10800000000000012</c:v>
                </c:pt>
                <c:pt idx="42">
                  <c:v>9.9000000000000046E-2</c:v>
                </c:pt>
                <c:pt idx="43">
                  <c:v>9.3000000000000208E-2</c:v>
                </c:pt>
                <c:pt idx="44">
                  <c:v>8.8000000000000064E-2</c:v>
                </c:pt>
                <c:pt idx="45">
                  <c:v>8.4000000000000047E-2</c:v>
                </c:pt>
                <c:pt idx="46">
                  <c:v>8.2000000000000003E-2</c:v>
                </c:pt>
                <c:pt idx="47">
                  <c:v>7.6999999999999999E-2</c:v>
                </c:pt>
                <c:pt idx="48">
                  <c:v>7.3000000000000009E-2</c:v>
                </c:pt>
                <c:pt idx="49">
                  <c:v>7.0999999999999994E-2</c:v>
                </c:pt>
                <c:pt idx="50">
                  <c:v>7.0000000000000021E-2</c:v>
                </c:pt>
                <c:pt idx="51">
                  <c:v>6.8000000000000019E-2</c:v>
                </c:pt>
                <c:pt idx="52">
                  <c:v>6.6000000000000003E-2</c:v>
                </c:pt>
                <c:pt idx="53">
                  <c:v>6.4000000000000112E-2</c:v>
                </c:pt>
                <c:pt idx="54">
                  <c:v>6.3E-2</c:v>
                </c:pt>
                <c:pt idx="55">
                  <c:v>6.2000000000000034E-2</c:v>
                </c:pt>
                <c:pt idx="56">
                  <c:v>6.1000000000000013E-2</c:v>
                </c:pt>
                <c:pt idx="57">
                  <c:v>5.900000000000015E-2</c:v>
                </c:pt>
                <c:pt idx="58">
                  <c:v>5.8000000000000003E-2</c:v>
                </c:pt>
                <c:pt idx="59">
                  <c:v>5.7000000000000023E-2</c:v>
                </c:pt>
                <c:pt idx="60">
                  <c:v>5.6000000000000001E-2</c:v>
                </c:pt>
              </c:numCache>
            </c:numRef>
          </c:yVal>
          <c:smooth val="1"/>
        </c:ser>
        <c:ser>
          <c:idx val="3"/>
          <c:order val="3"/>
          <c:tx>
            <c:v>2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Feuil1!$E$2:$E$62</c:f>
              <c:numCache>
                <c:formatCode>General</c:formatCode>
                <c:ptCount val="61"/>
                <c:pt idx="0">
                  <c:v>0.14200000000000004</c:v>
                </c:pt>
                <c:pt idx="1">
                  <c:v>0.15400000000000041</c:v>
                </c:pt>
                <c:pt idx="2">
                  <c:v>0.16700000000000001</c:v>
                </c:pt>
                <c:pt idx="3">
                  <c:v>0.17300000000000001</c:v>
                </c:pt>
                <c:pt idx="6">
                  <c:v>0.18400000000000041</c:v>
                </c:pt>
                <c:pt idx="7">
                  <c:v>0.18800000000000044</c:v>
                </c:pt>
                <c:pt idx="8">
                  <c:v>0.192</c:v>
                </c:pt>
                <c:pt idx="9">
                  <c:v>0.19700000000000001</c:v>
                </c:pt>
                <c:pt idx="10">
                  <c:v>0.20300000000000001</c:v>
                </c:pt>
                <c:pt idx="11">
                  <c:v>0.21300000000000024</c:v>
                </c:pt>
                <c:pt idx="12">
                  <c:v>0.224</c:v>
                </c:pt>
                <c:pt idx="13">
                  <c:v>0.24000000000000021</c:v>
                </c:pt>
                <c:pt idx="14">
                  <c:v>0.25600000000000001</c:v>
                </c:pt>
                <c:pt idx="15">
                  <c:v>0.27500000000000002</c:v>
                </c:pt>
                <c:pt idx="16">
                  <c:v>0.29400000000000032</c:v>
                </c:pt>
                <c:pt idx="17">
                  <c:v>0.31100000000000089</c:v>
                </c:pt>
                <c:pt idx="18">
                  <c:v>0.32900000000000112</c:v>
                </c:pt>
                <c:pt idx="19">
                  <c:v>0.34200000000000008</c:v>
                </c:pt>
                <c:pt idx="20">
                  <c:v>0.36000000000000032</c:v>
                </c:pt>
                <c:pt idx="21">
                  <c:v>0.36800000000000038</c:v>
                </c:pt>
                <c:pt idx="22">
                  <c:v>0.36500000000000032</c:v>
                </c:pt>
                <c:pt idx="23">
                  <c:v>0.36500000000000032</c:v>
                </c:pt>
                <c:pt idx="24">
                  <c:v>0.35900000000000032</c:v>
                </c:pt>
                <c:pt idx="25">
                  <c:v>0.35000000000000031</c:v>
                </c:pt>
                <c:pt idx="26">
                  <c:v>0.34100000000000008</c:v>
                </c:pt>
                <c:pt idx="27">
                  <c:v>0.33200000000000113</c:v>
                </c:pt>
                <c:pt idx="28">
                  <c:v>0.32300000000000101</c:v>
                </c:pt>
                <c:pt idx="29">
                  <c:v>0.31400000000000089</c:v>
                </c:pt>
                <c:pt idx="30">
                  <c:v>0.30300000000000032</c:v>
                </c:pt>
                <c:pt idx="31">
                  <c:v>0.28600000000000031</c:v>
                </c:pt>
                <c:pt idx="32">
                  <c:v>0.26400000000000001</c:v>
                </c:pt>
                <c:pt idx="33">
                  <c:v>0.24000000000000021</c:v>
                </c:pt>
                <c:pt idx="34">
                  <c:v>0.21600000000000041</c:v>
                </c:pt>
                <c:pt idx="35">
                  <c:v>0.191</c:v>
                </c:pt>
                <c:pt idx="36">
                  <c:v>0.17</c:v>
                </c:pt>
                <c:pt idx="37">
                  <c:v>0.15100000000000041</c:v>
                </c:pt>
                <c:pt idx="38">
                  <c:v>0.13500000000000001</c:v>
                </c:pt>
                <c:pt idx="39">
                  <c:v>0.12200000000000009</c:v>
                </c:pt>
                <c:pt idx="40">
                  <c:v>0.112</c:v>
                </c:pt>
                <c:pt idx="41">
                  <c:v>0.10299999999999998</c:v>
                </c:pt>
                <c:pt idx="42">
                  <c:v>9.6000000000000002E-2</c:v>
                </c:pt>
                <c:pt idx="43">
                  <c:v>9.0000000000000024E-2</c:v>
                </c:pt>
                <c:pt idx="44">
                  <c:v>8.6000000000000021E-2</c:v>
                </c:pt>
                <c:pt idx="45">
                  <c:v>8.1000000000000003E-2</c:v>
                </c:pt>
                <c:pt idx="46">
                  <c:v>7.9000000000000223E-2</c:v>
                </c:pt>
                <c:pt idx="47">
                  <c:v>7.5000000000000011E-2</c:v>
                </c:pt>
                <c:pt idx="48">
                  <c:v>7.1999999999999995E-2</c:v>
                </c:pt>
                <c:pt idx="49">
                  <c:v>7.0999999999999994E-2</c:v>
                </c:pt>
                <c:pt idx="50">
                  <c:v>6.9000000000000034E-2</c:v>
                </c:pt>
                <c:pt idx="51">
                  <c:v>6.6000000000000003E-2</c:v>
                </c:pt>
                <c:pt idx="52">
                  <c:v>6.6000000000000003E-2</c:v>
                </c:pt>
                <c:pt idx="53">
                  <c:v>6.4000000000000112E-2</c:v>
                </c:pt>
                <c:pt idx="54">
                  <c:v>6.3E-2</c:v>
                </c:pt>
                <c:pt idx="55">
                  <c:v>6.2000000000000034E-2</c:v>
                </c:pt>
                <c:pt idx="56">
                  <c:v>6.0000000000000032E-2</c:v>
                </c:pt>
                <c:pt idx="57">
                  <c:v>5.900000000000015E-2</c:v>
                </c:pt>
                <c:pt idx="58">
                  <c:v>5.8000000000000003E-2</c:v>
                </c:pt>
                <c:pt idx="59">
                  <c:v>5.7000000000000023E-2</c:v>
                </c:pt>
                <c:pt idx="60">
                  <c:v>5.5000000000000014E-2</c:v>
                </c:pt>
              </c:numCache>
            </c:numRef>
          </c:yVal>
          <c:smooth val="1"/>
        </c:ser>
        <c:ser>
          <c:idx val="4"/>
          <c:order val="4"/>
          <c:tx>
            <c:v>4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Feuil1!$F$2:$F$62</c:f>
              <c:numCache>
                <c:formatCode>General</c:formatCode>
                <c:ptCount val="61"/>
                <c:pt idx="0">
                  <c:v>0.15400000000000041</c:v>
                </c:pt>
                <c:pt idx="1">
                  <c:v>0.15400000000000041</c:v>
                </c:pt>
                <c:pt idx="2">
                  <c:v>0.16400000000000001</c:v>
                </c:pt>
                <c:pt idx="3">
                  <c:v>0.17300000000000001</c:v>
                </c:pt>
                <c:pt idx="6">
                  <c:v>0.18300000000000041</c:v>
                </c:pt>
                <c:pt idx="7">
                  <c:v>0.18800000000000044</c:v>
                </c:pt>
                <c:pt idx="8">
                  <c:v>0.191</c:v>
                </c:pt>
                <c:pt idx="9">
                  <c:v>0.192</c:v>
                </c:pt>
                <c:pt idx="10">
                  <c:v>0.19500000000000001</c:v>
                </c:pt>
                <c:pt idx="11">
                  <c:v>0.20600000000000004</c:v>
                </c:pt>
                <c:pt idx="12">
                  <c:v>0.21600000000000041</c:v>
                </c:pt>
                <c:pt idx="13">
                  <c:v>0.22700000000000001</c:v>
                </c:pt>
                <c:pt idx="14">
                  <c:v>0.24000000000000021</c:v>
                </c:pt>
                <c:pt idx="15">
                  <c:v>0.254</c:v>
                </c:pt>
                <c:pt idx="16">
                  <c:v>0.26800000000000002</c:v>
                </c:pt>
                <c:pt idx="17">
                  <c:v>0.28400000000000031</c:v>
                </c:pt>
                <c:pt idx="18">
                  <c:v>0.29600000000000032</c:v>
                </c:pt>
                <c:pt idx="19">
                  <c:v>0.30900000000000089</c:v>
                </c:pt>
                <c:pt idx="20">
                  <c:v>0.32300000000000101</c:v>
                </c:pt>
                <c:pt idx="21">
                  <c:v>0.33100000000000113</c:v>
                </c:pt>
                <c:pt idx="22">
                  <c:v>0.33000000000000113</c:v>
                </c:pt>
                <c:pt idx="23">
                  <c:v>0.32900000000000112</c:v>
                </c:pt>
                <c:pt idx="24">
                  <c:v>0.32800000000000101</c:v>
                </c:pt>
                <c:pt idx="25">
                  <c:v>0.32300000000000101</c:v>
                </c:pt>
                <c:pt idx="26">
                  <c:v>0.31600000000000095</c:v>
                </c:pt>
                <c:pt idx="27">
                  <c:v>0.30800000000000038</c:v>
                </c:pt>
                <c:pt idx="28">
                  <c:v>0.30000000000000032</c:v>
                </c:pt>
                <c:pt idx="29">
                  <c:v>0.29100000000000031</c:v>
                </c:pt>
                <c:pt idx="30">
                  <c:v>0.28100000000000008</c:v>
                </c:pt>
                <c:pt idx="31">
                  <c:v>0.26600000000000001</c:v>
                </c:pt>
                <c:pt idx="32">
                  <c:v>0.254</c:v>
                </c:pt>
                <c:pt idx="33">
                  <c:v>0.23600000000000004</c:v>
                </c:pt>
                <c:pt idx="34">
                  <c:v>0.21800000000000044</c:v>
                </c:pt>
                <c:pt idx="35">
                  <c:v>0.19800000000000001</c:v>
                </c:pt>
                <c:pt idx="36">
                  <c:v>0.17900000000000021</c:v>
                </c:pt>
                <c:pt idx="37">
                  <c:v>0.16300000000000001</c:v>
                </c:pt>
                <c:pt idx="38">
                  <c:v>0.14900000000000024</c:v>
                </c:pt>
                <c:pt idx="39">
                  <c:v>0.13700000000000001</c:v>
                </c:pt>
                <c:pt idx="40">
                  <c:v>0.128</c:v>
                </c:pt>
                <c:pt idx="41">
                  <c:v>0.12000000000000002</c:v>
                </c:pt>
                <c:pt idx="42">
                  <c:v>0.113</c:v>
                </c:pt>
                <c:pt idx="43">
                  <c:v>0.10800000000000012</c:v>
                </c:pt>
                <c:pt idx="44">
                  <c:v>0.10600000000000002</c:v>
                </c:pt>
                <c:pt idx="45">
                  <c:v>0.1</c:v>
                </c:pt>
                <c:pt idx="46">
                  <c:v>9.8000000000000226E-2</c:v>
                </c:pt>
                <c:pt idx="47">
                  <c:v>9.6000000000000002E-2</c:v>
                </c:pt>
                <c:pt idx="48">
                  <c:v>9.3000000000000208E-2</c:v>
                </c:pt>
                <c:pt idx="49">
                  <c:v>9.0000000000000024E-2</c:v>
                </c:pt>
                <c:pt idx="50">
                  <c:v>8.8000000000000064E-2</c:v>
                </c:pt>
                <c:pt idx="51">
                  <c:v>8.7000000000000022E-2</c:v>
                </c:pt>
                <c:pt idx="52">
                  <c:v>8.5000000000000006E-2</c:v>
                </c:pt>
                <c:pt idx="53">
                  <c:v>8.4000000000000047E-2</c:v>
                </c:pt>
                <c:pt idx="54">
                  <c:v>8.3000000000000046E-2</c:v>
                </c:pt>
                <c:pt idx="55">
                  <c:v>8.1000000000000003E-2</c:v>
                </c:pt>
                <c:pt idx="56">
                  <c:v>7.9000000000000223E-2</c:v>
                </c:pt>
                <c:pt idx="57">
                  <c:v>7.8000000000000014E-2</c:v>
                </c:pt>
                <c:pt idx="58">
                  <c:v>7.6999999999999999E-2</c:v>
                </c:pt>
                <c:pt idx="59">
                  <c:v>7.5999999999999998E-2</c:v>
                </c:pt>
                <c:pt idx="60">
                  <c:v>7.5000000000000011E-2</c:v>
                </c:pt>
              </c:numCache>
            </c:numRef>
          </c:yVal>
          <c:smooth val="1"/>
        </c:ser>
        <c:ser>
          <c:idx val="5"/>
          <c:order val="5"/>
          <c:tx>
            <c:v>8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Feuil1!$G$2:$G$62</c:f>
              <c:numCache>
                <c:formatCode>General</c:formatCode>
                <c:ptCount val="61"/>
                <c:pt idx="0">
                  <c:v>8.2000000000000003E-2</c:v>
                </c:pt>
                <c:pt idx="1">
                  <c:v>9.9000000000000046E-2</c:v>
                </c:pt>
                <c:pt idx="2">
                  <c:v>9.3000000000000208E-2</c:v>
                </c:pt>
                <c:pt idx="3">
                  <c:v>8.9000000000000065E-2</c:v>
                </c:pt>
                <c:pt idx="6">
                  <c:v>0.125</c:v>
                </c:pt>
                <c:pt idx="7">
                  <c:v>0.125</c:v>
                </c:pt>
                <c:pt idx="8">
                  <c:v>0.128</c:v>
                </c:pt>
                <c:pt idx="9">
                  <c:v>0.13900000000000001</c:v>
                </c:pt>
                <c:pt idx="10">
                  <c:v>0.13900000000000001</c:v>
                </c:pt>
                <c:pt idx="11">
                  <c:v>0.14200000000000004</c:v>
                </c:pt>
                <c:pt idx="12">
                  <c:v>0.14900000000000024</c:v>
                </c:pt>
                <c:pt idx="13">
                  <c:v>0.15900000000000047</c:v>
                </c:pt>
                <c:pt idx="14">
                  <c:v>0.16800000000000001</c:v>
                </c:pt>
                <c:pt idx="15">
                  <c:v>0.17800000000000021</c:v>
                </c:pt>
                <c:pt idx="16">
                  <c:v>0.18500000000000041</c:v>
                </c:pt>
                <c:pt idx="17">
                  <c:v>0.19900000000000001</c:v>
                </c:pt>
                <c:pt idx="18">
                  <c:v>0.21000000000000021</c:v>
                </c:pt>
                <c:pt idx="19">
                  <c:v>0.21800000000000044</c:v>
                </c:pt>
                <c:pt idx="20">
                  <c:v>0.22900000000000001</c:v>
                </c:pt>
                <c:pt idx="21">
                  <c:v>0.23500000000000001</c:v>
                </c:pt>
                <c:pt idx="22">
                  <c:v>0.23800000000000004</c:v>
                </c:pt>
                <c:pt idx="23">
                  <c:v>0.23800000000000004</c:v>
                </c:pt>
                <c:pt idx="24">
                  <c:v>0.23600000000000004</c:v>
                </c:pt>
                <c:pt idx="25">
                  <c:v>0.23400000000000001</c:v>
                </c:pt>
                <c:pt idx="26">
                  <c:v>0.23</c:v>
                </c:pt>
                <c:pt idx="27">
                  <c:v>0.22600000000000001</c:v>
                </c:pt>
                <c:pt idx="28">
                  <c:v>0.22</c:v>
                </c:pt>
                <c:pt idx="29">
                  <c:v>0.21300000000000024</c:v>
                </c:pt>
                <c:pt idx="30">
                  <c:v>0.20500000000000004</c:v>
                </c:pt>
                <c:pt idx="31">
                  <c:v>0.19400000000000001</c:v>
                </c:pt>
                <c:pt idx="32">
                  <c:v>0.18200000000000024</c:v>
                </c:pt>
                <c:pt idx="33">
                  <c:v>0.17</c:v>
                </c:pt>
                <c:pt idx="34">
                  <c:v>0.15600000000000044</c:v>
                </c:pt>
                <c:pt idx="35">
                  <c:v>0.14300000000000004</c:v>
                </c:pt>
                <c:pt idx="36">
                  <c:v>0.13200000000000001</c:v>
                </c:pt>
                <c:pt idx="37">
                  <c:v>0.12100000000000002</c:v>
                </c:pt>
                <c:pt idx="38">
                  <c:v>0.112</c:v>
                </c:pt>
                <c:pt idx="39">
                  <c:v>0.10500000000000002</c:v>
                </c:pt>
                <c:pt idx="40">
                  <c:v>9.8000000000000226E-2</c:v>
                </c:pt>
                <c:pt idx="41">
                  <c:v>9.3000000000000208E-2</c:v>
                </c:pt>
                <c:pt idx="42">
                  <c:v>8.9000000000000065E-2</c:v>
                </c:pt>
                <c:pt idx="43">
                  <c:v>8.6000000000000021E-2</c:v>
                </c:pt>
                <c:pt idx="44">
                  <c:v>8.5000000000000006E-2</c:v>
                </c:pt>
                <c:pt idx="45">
                  <c:v>8.2000000000000003E-2</c:v>
                </c:pt>
                <c:pt idx="46">
                  <c:v>7.8000000000000014E-2</c:v>
                </c:pt>
                <c:pt idx="47">
                  <c:v>7.5000000000000011E-2</c:v>
                </c:pt>
                <c:pt idx="48">
                  <c:v>7.5000000000000011E-2</c:v>
                </c:pt>
                <c:pt idx="49">
                  <c:v>7.3000000000000009E-2</c:v>
                </c:pt>
                <c:pt idx="50">
                  <c:v>7.0999999999999994E-2</c:v>
                </c:pt>
                <c:pt idx="51">
                  <c:v>6.9000000000000034E-2</c:v>
                </c:pt>
                <c:pt idx="52">
                  <c:v>6.6000000000000003E-2</c:v>
                </c:pt>
                <c:pt idx="53">
                  <c:v>6.5000000000000002E-2</c:v>
                </c:pt>
                <c:pt idx="54">
                  <c:v>6.5000000000000002E-2</c:v>
                </c:pt>
                <c:pt idx="55">
                  <c:v>6.4000000000000112E-2</c:v>
                </c:pt>
                <c:pt idx="56">
                  <c:v>6.3E-2</c:v>
                </c:pt>
                <c:pt idx="57">
                  <c:v>6.2000000000000034E-2</c:v>
                </c:pt>
                <c:pt idx="58">
                  <c:v>6.1000000000000013E-2</c:v>
                </c:pt>
                <c:pt idx="59">
                  <c:v>6.0000000000000032E-2</c:v>
                </c:pt>
                <c:pt idx="60">
                  <c:v>5.900000000000015E-2</c:v>
                </c:pt>
              </c:numCache>
            </c:numRef>
          </c:yVal>
          <c:smooth val="1"/>
        </c:ser>
        <c:ser>
          <c:idx val="6"/>
          <c:order val="6"/>
          <c:tx>
            <c:v>24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Feuil1!$H$2:$H$62</c:f>
              <c:numCache>
                <c:formatCode>General</c:formatCode>
                <c:ptCount val="61"/>
                <c:pt idx="0">
                  <c:v>8.6000000000000021E-2</c:v>
                </c:pt>
                <c:pt idx="1">
                  <c:v>9.3000000000000208E-2</c:v>
                </c:pt>
                <c:pt idx="2">
                  <c:v>8.9000000000000065E-2</c:v>
                </c:pt>
                <c:pt idx="3">
                  <c:v>8.9000000000000065E-2</c:v>
                </c:pt>
                <c:pt idx="6">
                  <c:v>9.3000000000000208E-2</c:v>
                </c:pt>
                <c:pt idx="7">
                  <c:v>9.5000000000000043E-2</c:v>
                </c:pt>
                <c:pt idx="8">
                  <c:v>9.5000000000000043E-2</c:v>
                </c:pt>
                <c:pt idx="9">
                  <c:v>9.5000000000000043E-2</c:v>
                </c:pt>
                <c:pt idx="10">
                  <c:v>9.4000000000000028E-2</c:v>
                </c:pt>
                <c:pt idx="11">
                  <c:v>9.6000000000000002E-2</c:v>
                </c:pt>
                <c:pt idx="12">
                  <c:v>9.4000000000000028E-2</c:v>
                </c:pt>
                <c:pt idx="13">
                  <c:v>9.6000000000000002E-2</c:v>
                </c:pt>
                <c:pt idx="14">
                  <c:v>9.7000000000000003E-2</c:v>
                </c:pt>
                <c:pt idx="15">
                  <c:v>9.8000000000000226E-2</c:v>
                </c:pt>
                <c:pt idx="16">
                  <c:v>0.1</c:v>
                </c:pt>
                <c:pt idx="17">
                  <c:v>0.10199999999999998</c:v>
                </c:pt>
                <c:pt idx="18">
                  <c:v>0.10400000000000002</c:v>
                </c:pt>
                <c:pt idx="19">
                  <c:v>0.10700000000000012</c:v>
                </c:pt>
                <c:pt idx="20">
                  <c:v>0.112</c:v>
                </c:pt>
                <c:pt idx="21">
                  <c:v>0.115</c:v>
                </c:pt>
                <c:pt idx="22">
                  <c:v>0.113</c:v>
                </c:pt>
                <c:pt idx="23">
                  <c:v>0.113</c:v>
                </c:pt>
                <c:pt idx="24">
                  <c:v>0.112</c:v>
                </c:pt>
                <c:pt idx="25">
                  <c:v>0.11</c:v>
                </c:pt>
                <c:pt idx="26">
                  <c:v>0.10800000000000012</c:v>
                </c:pt>
                <c:pt idx="27">
                  <c:v>0.10600000000000002</c:v>
                </c:pt>
                <c:pt idx="28">
                  <c:v>0.10299999999999998</c:v>
                </c:pt>
                <c:pt idx="29">
                  <c:v>0.1</c:v>
                </c:pt>
                <c:pt idx="30">
                  <c:v>9.7000000000000003E-2</c:v>
                </c:pt>
                <c:pt idx="31">
                  <c:v>9.2000000000000026E-2</c:v>
                </c:pt>
                <c:pt idx="32">
                  <c:v>8.7000000000000022E-2</c:v>
                </c:pt>
                <c:pt idx="33">
                  <c:v>8.2000000000000003E-2</c:v>
                </c:pt>
                <c:pt idx="34">
                  <c:v>7.8000000000000014E-2</c:v>
                </c:pt>
                <c:pt idx="35">
                  <c:v>7.3000000000000009E-2</c:v>
                </c:pt>
                <c:pt idx="36">
                  <c:v>7.0000000000000021E-2</c:v>
                </c:pt>
                <c:pt idx="37">
                  <c:v>6.6000000000000003E-2</c:v>
                </c:pt>
                <c:pt idx="38">
                  <c:v>6.4000000000000112E-2</c:v>
                </c:pt>
                <c:pt idx="39">
                  <c:v>6.2000000000000034E-2</c:v>
                </c:pt>
                <c:pt idx="40">
                  <c:v>6.0000000000000032E-2</c:v>
                </c:pt>
                <c:pt idx="41">
                  <c:v>5.8000000000000003E-2</c:v>
                </c:pt>
                <c:pt idx="42">
                  <c:v>5.7000000000000023E-2</c:v>
                </c:pt>
                <c:pt idx="43">
                  <c:v>5.6000000000000001E-2</c:v>
                </c:pt>
                <c:pt idx="44">
                  <c:v>5.3000000000000012E-2</c:v>
                </c:pt>
                <c:pt idx="45">
                  <c:v>5.3999999999999999E-2</c:v>
                </c:pt>
                <c:pt idx="46">
                  <c:v>5.3000000000000012E-2</c:v>
                </c:pt>
                <c:pt idx="47">
                  <c:v>5.1000000000000004E-2</c:v>
                </c:pt>
                <c:pt idx="48">
                  <c:v>0.05</c:v>
                </c:pt>
                <c:pt idx="49">
                  <c:v>4.9000000000000113E-2</c:v>
                </c:pt>
                <c:pt idx="50">
                  <c:v>4.8000000000000001E-2</c:v>
                </c:pt>
                <c:pt idx="51">
                  <c:v>4.7000000000000014E-2</c:v>
                </c:pt>
                <c:pt idx="52">
                  <c:v>4.7000000000000014E-2</c:v>
                </c:pt>
                <c:pt idx="53">
                  <c:v>4.5999999999999999E-2</c:v>
                </c:pt>
                <c:pt idx="54">
                  <c:v>4.5000000000000012E-2</c:v>
                </c:pt>
                <c:pt idx="55">
                  <c:v>4.5000000000000012E-2</c:v>
                </c:pt>
                <c:pt idx="56">
                  <c:v>4.3999999999999997E-2</c:v>
                </c:pt>
                <c:pt idx="57">
                  <c:v>4.3999999999999997E-2</c:v>
                </c:pt>
                <c:pt idx="58">
                  <c:v>4.2000000000000023E-2</c:v>
                </c:pt>
                <c:pt idx="59">
                  <c:v>4.2000000000000023E-2</c:v>
                </c:pt>
                <c:pt idx="60">
                  <c:v>4.2000000000000023E-2</c:v>
                </c:pt>
              </c:numCache>
            </c:numRef>
          </c:yVal>
          <c:smooth val="1"/>
        </c:ser>
        <c:axId val="182391936"/>
        <c:axId val="182393856"/>
      </c:scatterChart>
      <c:valAx>
        <c:axId val="1823919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l-GR" sz="1200">
                    <a:latin typeface="Times New Roman" pitchFamily="18" charset="0"/>
                    <a:cs typeface="Times New Roman" pitchFamily="18" charset="0"/>
                  </a:rPr>
                  <a:t>λ</a:t>
                </a:r>
                <a:r>
                  <a:rPr lang="fr-FR" sz="1200">
                    <a:latin typeface="Times New Roman" pitchFamily="18" charset="0"/>
                    <a:cs typeface="Times New Roman" pitchFamily="18" charset="0"/>
                  </a:rPr>
                  <a:t>(nm)</a:t>
                </a:r>
              </a:p>
            </c:rich>
          </c:tx>
          <c:layout/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82393856"/>
        <c:crosses val="autoZero"/>
        <c:crossBetween val="midCat"/>
      </c:valAx>
      <c:valAx>
        <c:axId val="182393856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fr-FR" sz="1200">
                    <a:latin typeface="Times New Roman" pitchFamily="18" charset="0"/>
                    <a:cs typeface="Times New Roman" pitchFamily="18" charset="0"/>
                  </a:rPr>
                  <a:t>Absorbance</a:t>
                </a:r>
              </a:p>
            </c:rich>
          </c:tx>
          <c:layout>
            <c:manualLayout>
              <c:xMode val="edge"/>
              <c:yMode val="edge"/>
              <c:x val="2.4423076923077002E-2"/>
              <c:y val="0.25642129629629634"/>
            </c:manualLayout>
          </c:layout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82391936"/>
        <c:crosses val="autoZero"/>
        <c:crossBetween val="midCat"/>
      </c:valAx>
    </c:plotArea>
    <c:legend>
      <c:legendPos val="r"/>
      <c:layout/>
      <c:spPr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c:spPr>
      <c:txPr>
        <a:bodyPr/>
        <a:lstStyle/>
        <a:p>
          <a:pPr>
            <a:defRPr sz="1050" b="1">
              <a:solidFill>
                <a:schemeClr val="dk1"/>
              </a:solidFill>
              <a:latin typeface="Times New Roman" pitchFamily="18" charset="0"/>
              <a:ea typeface="+mn-ea"/>
              <a:cs typeface="Times New Roman" pitchFamily="18" charset="0"/>
            </a:defRPr>
          </a:pPr>
          <a:endParaRPr lang="fr-FR"/>
        </a:p>
      </c:txPr>
    </c:legend>
    <c:plotVisOnly val="1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plotArea>
      <c:layout/>
      <c:scatterChart>
        <c:scatterStyle val="smoothMarker"/>
        <c:ser>
          <c:idx val="0"/>
          <c:order val="0"/>
          <c:tx>
            <c:v>avant trait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Feuil1!$B$2:$B$62</c:f>
              <c:numCache>
                <c:formatCode>General</c:formatCode>
                <c:ptCount val="61"/>
                <c:pt idx="0">
                  <c:v>0.16200000000000001</c:v>
                </c:pt>
                <c:pt idx="1">
                  <c:v>0.16200000000000001</c:v>
                </c:pt>
                <c:pt idx="2">
                  <c:v>0.16300000000000001</c:v>
                </c:pt>
                <c:pt idx="3">
                  <c:v>0.15600000000000044</c:v>
                </c:pt>
                <c:pt idx="4">
                  <c:v>0.19900000000000001</c:v>
                </c:pt>
                <c:pt idx="5">
                  <c:v>0.21500000000000041</c:v>
                </c:pt>
                <c:pt idx="6">
                  <c:v>0.23800000000000004</c:v>
                </c:pt>
                <c:pt idx="7">
                  <c:v>0.255</c:v>
                </c:pt>
                <c:pt idx="8">
                  <c:v>0.26800000000000002</c:v>
                </c:pt>
                <c:pt idx="9">
                  <c:v>0.29000000000000031</c:v>
                </c:pt>
                <c:pt idx="10">
                  <c:v>0.32100000000000101</c:v>
                </c:pt>
                <c:pt idx="11">
                  <c:v>0.35400000000000031</c:v>
                </c:pt>
                <c:pt idx="12">
                  <c:v>0.39000000000000101</c:v>
                </c:pt>
                <c:pt idx="13">
                  <c:v>0.43400000000000089</c:v>
                </c:pt>
                <c:pt idx="14">
                  <c:v>0.47900000000000031</c:v>
                </c:pt>
                <c:pt idx="15">
                  <c:v>0.52700000000000002</c:v>
                </c:pt>
                <c:pt idx="16">
                  <c:v>0.57099999999999995</c:v>
                </c:pt>
                <c:pt idx="17">
                  <c:v>0.61000000000000065</c:v>
                </c:pt>
                <c:pt idx="18">
                  <c:v>0.64000000000000201</c:v>
                </c:pt>
                <c:pt idx="19">
                  <c:v>0.66300000000000225</c:v>
                </c:pt>
                <c:pt idx="20">
                  <c:v>0.67400000000000226</c:v>
                </c:pt>
                <c:pt idx="21">
                  <c:v>0.66100000000000225</c:v>
                </c:pt>
                <c:pt idx="22">
                  <c:v>0.61500000000000177</c:v>
                </c:pt>
                <c:pt idx="23">
                  <c:v>0.59699999999999998</c:v>
                </c:pt>
                <c:pt idx="24">
                  <c:v>0.56399999999999995</c:v>
                </c:pt>
                <c:pt idx="25">
                  <c:v>0.53100000000000003</c:v>
                </c:pt>
                <c:pt idx="26">
                  <c:v>0.49700000000000089</c:v>
                </c:pt>
                <c:pt idx="27">
                  <c:v>0.46200000000000002</c:v>
                </c:pt>
                <c:pt idx="28">
                  <c:v>0.42100000000000032</c:v>
                </c:pt>
                <c:pt idx="29">
                  <c:v>0.37300000000000089</c:v>
                </c:pt>
                <c:pt idx="30">
                  <c:v>0.32200000000000101</c:v>
                </c:pt>
                <c:pt idx="31">
                  <c:v>0.26800000000000002</c:v>
                </c:pt>
                <c:pt idx="32">
                  <c:v>0.21900000000000044</c:v>
                </c:pt>
                <c:pt idx="33">
                  <c:v>0.17400000000000004</c:v>
                </c:pt>
                <c:pt idx="34">
                  <c:v>0.13500000000000001</c:v>
                </c:pt>
                <c:pt idx="35">
                  <c:v>0.10500000000000002</c:v>
                </c:pt>
                <c:pt idx="36">
                  <c:v>8.2000000000000003E-2</c:v>
                </c:pt>
                <c:pt idx="37">
                  <c:v>6.4000000000000112E-2</c:v>
                </c:pt>
                <c:pt idx="38">
                  <c:v>0.05</c:v>
                </c:pt>
                <c:pt idx="39">
                  <c:v>4.0000000000000022E-2</c:v>
                </c:pt>
                <c:pt idx="40">
                  <c:v>3.3000000000000002E-2</c:v>
                </c:pt>
                <c:pt idx="41">
                  <c:v>2.8000000000000001E-2</c:v>
                </c:pt>
                <c:pt idx="42">
                  <c:v>2.4E-2</c:v>
                </c:pt>
                <c:pt idx="43">
                  <c:v>2.0000000000000011E-2</c:v>
                </c:pt>
                <c:pt idx="44">
                  <c:v>1.7999999999999999E-2</c:v>
                </c:pt>
                <c:pt idx="45">
                  <c:v>1.7999999999999999E-2</c:v>
                </c:pt>
                <c:pt idx="46">
                  <c:v>1.6000000000000021E-2</c:v>
                </c:pt>
                <c:pt idx="47">
                  <c:v>1.4E-2</c:v>
                </c:pt>
                <c:pt idx="48">
                  <c:v>1.2E-2</c:v>
                </c:pt>
                <c:pt idx="49">
                  <c:v>1.0999999999999998E-2</c:v>
                </c:pt>
                <c:pt idx="50">
                  <c:v>1.0000000000000005E-2</c:v>
                </c:pt>
                <c:pt idx="51">
                  <c:v>1.0000000000000005E-2</c:v>
                </c:pt>
                <c:pt idx="52">
                  <c:v>1.0000000000000005E-2</c:v>
                </c:pt>
                <c:pt idx="53">
                  <c:v>1.0000000000000005E-2</c:v>
                </c:pt>
                <c:pt idx="54">
                  <c:v>1.0000000000000005E-2</c:v>
                </c:pt>
                <c:pt idx="55">
                  <c:v>1.0000000000000005E-2</c:v>
                </c:pt>
                <c:pt idx="56">
                  <c:v>9.0000000000000028E-3</c:v>
                </c:pt>
                <c:pt idx="57">
                  <c:v>9.0000000000000028E-3</c:v>
                </c:pt>
                <c:pt idx="58">
                  <c:v>8.0000000000000227E-3</c:v>
                </c:pt>
                <c:pt idx="59">
                  <c:v>8.0000000000000227E-3</c:v>
                </c:pt>
                <c:pt idx="60">
                  <c:v>8.0000000000000227E-3</c:v>
                </c:pt>
              </c:numCache>
            </c:numRef>
          </c:yVal>
          <c:smooth val="1"/>
        </c:ser>
        <c:ser>
          <c:idx val="1"/>
          <c:order val="1"/>
          <c:tx>
            <c:v>30 min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Feuil1!$C$2:$C$62</c:f>
              <c:numCache>
                <c:formatCode>General</c:formatCode>
                <c:ptCount val="61"/>
                <c:pt idx="0">
                  <c:v>0</c:v>
                </c:pt>
                <c:pt idx="1">
                  <c:v>2.0000000000000052E-3</c:v>
                </c:pt>
                <c:pt idx="2">
                  <c:v>2.5000000000000001E-2</c:v>
                </c:pt>
                <c:pt idx="3">
                  <c:v>3.9000000000000014E-2</c:v>
                </c:pt>
                <c:pt idx="6">
                  <c:v>5.7000000000000023E-2</c:v>
                </c:pt>
                <c:pt idx="7">
                  <c:v>6.2000000000000034E-2</c:v>
                </c:pt>
                <c:pt idx="8">
                  <c:v>7.0000000000000021E-2</c:v>
                </c:pt>
                <c:pt idx="9">
                  <c:v>7.9000000000000223E-2</c:v>
                </c:pt>
                <c:pt idx="10">
                  <c:v>9.6000000000000002E-2</c:v>
                </c:pt>
                <c:pt idx="11">
                  <c:v>0.12000000000000002</c:v>
                </c:pt>
                <c:pt idx="12">
                  <c:v>0.13600000000000001</c:v>
                </c:pt>
                <c:pt idx="13">
                  <c:v>0.15600000000000044</c:v>
                </c:pt>
                <c:pt idx="14">
                  <c:v>0.18100000000000024</c:v>
                </c:pt>
                <c:pt idx="15">
                  <c:v>0.20600000000000004</c:v>
                </c:pt>
                <c:pt idx="16">
                  <c:v>0.23200000000000001</c:v>
                </c:pt>
                <c:pt idx="17">
                  <c:v>0.24500000000000041</c:v>
                </c:pt>
                <c:pt idx="18">
                  <c:v>0.26700000000000002</c:v>
                </c:pt>
                <c:pt idx="19">
                  <c:v>0.29500000000000032</c:v>
                </c:pt>
                <c:pt idx="20">
                  <c:v>0.30700000000000038</c:v>
                </c:pt>
                <c:pt idx="21">
                  <c:v>0.30600000000000038</c:v>
                </c:pt>
                <c:pt idx="22">
                  <c:v>0.30100000000000032</c:v>
                </c:pt>
                <c:pt idx="23">
                  <c:v>0.29200000000000031</c:v>
                </c:pt>
                <c:pt idx="24">
                  <c:v>0.29300000000000032</c:v>
                </c:pt>
                <c:pt idx="25">
                  <c:v>0.28800000000000031</c:v>
                </c:pt>
                <c:pt idx="26">
                  <c:v>0.28100000000000008</c:v>
                </c:pt>
                <c:pt idx="27">
                  <c:v>0.27300000000000002</c:v>
                </c:pt>
                <c:pt idx="28">
                  <c:v>0.26200000000000001</c:v>
                </c:pt>
                <c:pt idx="29">
                  <c:v>0.254</c:v>
                </c:pt>
                <c:pt idx="30">
                  <c:v>0.24100000000000021</c:v>
                </c:pt>
                <c:pt idx="31">
                  <c:v>0.22500000000000001</c:v>
                </c:pt>
                <c:pt idx="32">
                  <c:v>0.20100000000000001</c:v>
                </c:pt>
                <c:pt idx="33">
                  <c:v>0.17900000000000021</c:v>
                </c:pt>
                <c:pt idx="34">
                  <c:v>0.15600000000000044</c:v>
                </c:pt>
                <c:pt idx="35">
                  <c:v>0.13</c:v>
                </c:pt>
                <c:pt idx="36">
                  <c:v>0.10600000000000002</c:v>
                </c:pt>
                <c:pt idx="37">
                  <c:v>8.5000000000000006E-2</c:v>
                </c:pt>
                <c:pt idx="38">
                  <c:v>6.7000000000000004E-2</c:v>
                </c:pt>
                <c:pt idx="39">
                  <c:v>5.1999999999999998E-2</c:v>
                </c:pt>
                <c:pt idx="40">
                  <c:v>4.1000000000000002E-2</c:v>
                </c:pt>
                <c:pt idx="41">
                  <c:v>3.2000000000000042E-2</c:v>
                </c:pt>
                <c:pt idx="42">
                  <c:v>2.7000000000000079E-2</c:v>
                </c:pt>
                <c:pt idx="43">
                  <c:v>2.3E-2</c:v>
                </c:pt>
                <c:pt idx="44">
                  <c:v>1.9000000000000059E-2</c:v>
                </c:pt>
                <c:pt idx="45">
                  <c:v>1.4999999999999998E-2</c:v>
                </c:pt>
                <c:pt idx="46">
                  <c:v>1.4999999999999998E-2</c:v>
                </c:pt>
                <c:pt idx="47">
                  <c:v>1.4999999999999998E-2</c:v>
                </c:pt>
                <c:pt idx="48">
                  <c:v>1.2E-2</c:v>
                </c:pt>
                <c:pt idx="49">
                  <c:v>1.0000000000000005E-2</c:v>
                </c:pt>
                <c:pt idx="50">
                  <c:v>9.0000000000000028E-3</c:v>
                </c:pt>
                <c:pt idx="51">
                  <c:v>8.0000000000000227E-3</c:v>
                </c:pt>
                <c:pt idx="52">
                  <c:v>8.0000000000000227E-3</c:v>
                </c:pt>
                <c:pt idx="53">
                  <c:v>9.0000000000000028E-3</c:v>
                </c:pt>
                <c:pt idx="54">
                  <c:v>9.0000000000000028E-3</c:v>
                </c:pt>
                <c:pt idx="55">
                  <c:v>9.0000000000000028E-3</c:v>
                </c:pt>
                <c:pt idx="56">
                  <c:v>8.0000000000000227E-3</c:v>
                </c:pt>
                <c:pt idx="57">
                  <c:v>8.0000000000000227E-3</c:v>
                </c:pt>
                <c:pt idx="58">
                  <c:v>8.0000000000000227E-3</c:v>
                </c:pt>
                <c:pt idx="59">
                  <c:v>8.0000000000000227E-3</c:v>
                </c:pt>
                <c:pt idx="60">
                  <c:v>7.0000000000000114E-3</c:v>
                </c:pt>
              </c:numCache>
            </c:numRef>
          </c:yVal>
          <c:smooth val="1"/>
        </c:ser>
        <c:ser>
          <c:idx val="2"/>
          <c:order val="2"/>
          <c:tx>
            <c:v>1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Feuil1!$D$2:$D$62</c:f>
              <c:numCache>
                <c:formatCode>General</c:formatCode>
                <c:ptCount val="61"/>
                <c:pt idx="0">
                  <c:v>0.26200000000000001</c:v>
                </c:pt>
                <c:pt idx="1">
                  <c:v>0.24900000000000044</c:v>
                </c:pt>
                <c:pt idx="2">
                  <c:v>0.23500000000000001</c:v>
                </c:pt>
                <c:pt idx="3">
                  <c:v>0.222</c:v>
                </c:pt>
                <c:pt idx="6">
                  <c:v>0.25700000000000001</c:v>
                </c:pt>
                <c:pt idx="7">
                  <c:v>0.25800000000000001</c:v>
                </c:pt>
                <c:pt idx="8">
                  <c:v>0.25700000000000001</c:v>
                </c:pt>
                <c:pt idx="9">
                  <c:v>0.25900000000000001</c:v>
                </c:pt>
                <c:pt idx="10">
                  <c:v>0.27</c:v>
                </c:pt>
                <c:pt idx="11">
                  <c:v>0.27700000000000002</c:v>
                </c:pt>
                <c:pt idx="12">
                  <c:v>0.28900000000000031</c:v>
                </c:pt>
                <c:pt idx="13">
                  <c:v>0.30400000000000038</c:v>
                </c:pt>
                <c:pt idx="14">
                  <c:v>0.32400000000000101</c:v>
                </c:pt>
                <c:pt idx="15">
                  <c:v>0.34500000000000008</c:v>
                </c:pt>
                <c:pt idx="16">
                  <c:v>0.36300000000000032</c:v>
                </c:pt>
                <c:pt idx="17">
                  <c:v>0.38300000000000101</c:v>
                </c:pt>
                <c:pt idx="18">
                  <c:v>0.40200000000000002</c:v>
                </c:pt>
                <c:pt idx="19">
                  <c:v>0.41800000000000032</c:v>
                </c:pt>
                <c:pt idx="20">
                  <c:v>0.42800000000000032</c:v>
                </c:pt>
                <c:pt idx="21">
                  <c:v>0.43600000000000089</c:v>
                </c:pt>
                <c:pt idx="22">
                  <c:v>0.42800000000000032</c:v>
                </c:pt>
                <c:pt idx="23">
                  <c:v>0.42500000000000032</c:v>
                </c:pt>
                <c:pt idx="24">
                  <c:v>0.41500000000000031</c:v>
                </c:pt>
                <c:pt idx="25">
                  <c:v>0.40200000000000002</c:v>
                </c:pt>
                <c:pt idx="26">
                  <c:v>0.39000000000000101</c:v>
                </c:pt>
                <c:pt idx="27">
                  <c:v>0.37700000000000089</c:v>
                </c:pt>
                <c:pt idx="28">
                  <c:v>0.36400000000000032</c:v>
                </c:pt>
                <c:pt idx="29">
                  <c:v>0.35200000000000031</c:v>
                </c:pt>
                <c:pt idx="30">
                  <c:v>0.33700000000000113</c:v>
                </c:pt>
                <c:pt idx="31">
                  <c:v>0.319000000000001</c:v>
                </c:pt>
                <c:pt idx="32">
                  <c:v>0.29900000000000032</c:v>
                </c:pt>
                <c:pt idx="33">
                  <c:v>0.27200000000000002</c:v>
                </c:pt>
                <c:pt idx="34">
                  <c:v>0.24300000000000024</c:v>
                </c:pt>
                <c:pt idx="35">
                  <c:v>0.21200000000000024</c:v>
                </c:pt>
                <c:pt idx="36">
                  <c:v>0.18800000000000044</c:v>
                </c:pt>
                <c:pt idx="37">
                  <c:v>0.16500000000000001</c:v>
                </c:pt>
                <c:pt idx="38">
                  <c:v>0.14500000000000021</c:v>
                </c:pt>
                <c:pt idx="39">
                  <c:v>0.13</c:v>
                </c:pt>
                <c:pt idx="40">
                  <c:v>0.11700000000000002</c:v>
                </c:pt>
                <c:pt idx="41">
                  <c:v>0.10600000000000002</c:v>
                </c:pt>
                <c:pt idx="42">
                  <c:v>9.7000000000000003E-2</c:v>
                </c:pt>
                <c:pt idx="43">
                  <c:v>9.1000000000000025E-2</c:v>
                </c:pt>
                <c:pt idx="44">
                  <c:v>8.5000000000000006E-2</c:v>
                </c:pt>
                <c:pt idx="45">
                  <c:v>7.9000000000000223E-2</c:v>
                </c:pt>
                <c:pt idx="46">
                  <c:v>7.5999999999999998E-2</c:v>
                </c:pt>
                <c:pt idx="47">
                  <c:v>7.3000000000000009E-2</c:v>
                </c:pt>
                <c:pt idx="48">
                  <c:v>7.0999999999999994E-2</c:v>
                </c:pt>
                <c:pt idx="49">
                  <c:v>6.9000000000000034E-2</c:v>
                </c:pt>
                <c:pt idx="50">
                  <c:v>6.7000000000000004E-2</c:v>
                </c:pt>
                <c:pt idx="51">
                  <c:v>6.5000000000000002E-2</c:v>
                </c:pt>
                <c:pt idx="52">
                  <c:v>6.4000000000000112E-2</c:v>
                </c:pt>
                <c:pt idx="53">
                  <c:v>6.2000000000000034E-2</c:v>
                </c:pt>
                <c:pt idx="54">
                  <c:v>6.1000000000000013E-2</c:v>
                </c:pt>
                <c:pt idx="55">
                  <c:v>6.0000000000000032E-2</c:v>
                </c:pt>
                <c:pt idx="56">
                  <c:v>5.900000000000015E-2</c:v>
                </c:pt>
                <c:pt idx="57">
                  <c:v>5.7000000000000023E-2</c:v>
                </c:pt>
                <c:pt idx="58">
                  <c:v>5.6000000000000001E-2</c:v>
                </c:pt>
                <c:pt idx="59">
                  <c:v>5.5000000000000014E-2</c:v>
                </c:pt>
                <c:pt idx="60">
                  <c:v>5.3999999999999999E-2</c:v>
                </c:pt>
              </c:numCache>
            </c:numRef>
          </c:yVal>
          <c:smooth val="1"/>
        </c:ser>
        <c:ser>
          <c:idx val="3"/>
          <c:order val="3"/>
          <c:tx>
            <c:v>2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Feuil1!$E$2:$E$62</c:f>
              <c:numCache>
                <c:formatCode>General</c:formatCode>
                <c:ptCount val="61"/>
                <c:pt idx="0">
                  <c:v>0.18800000000000044</c:v>
                </c:pt>
                <c:pt idx="1">
                  <c:v>0.19</c:v>
                </c:pt>
                <c:pt idx="2">
                  <c:v>0.192</c:v>
                </c:pt>
                <c:pt idx="3">
                  <c:v>0.19600000000000001</c:v>
                </c:pt>
                <c:pt idx="6">
                  <c:v>0.2</c:v>
                </c:pt>
                <c:pt idx="7">
                  <c:v>0.20500000000000004</c:v>
                </c:pt>
                <c:pt idx="8">
                  <c:v>0.20800000000000021</c:v>
                </c:pt>
                <c:pt idx="9">
                  <c:v>0.20900000000000021</c:v>
                </c:pt>
                <c:pt idx="10">
                  <c:v>0.21700000000000041</c:v>
                </c:pt>
                <c:pt idx="11">
                  <c:v>0.224</c:v>
                </c:pt>
                <c:pt idx="12">
                  <c:v>0.23200000000000001</c:v>
                </c:pt>
                <c:pt idx="13">
                  <c:v>0.24600000000000041</c:v>
                </c:pt>
                <c:pt idx="14">
                  <c:v>0.26</c:v>
                </c:pt>
                <c:pt idx="15">
                  <c:v>0.27600000000000002</c:v>
                </c:pt>
                <c:pt idx="16">
                  <c:v>0.29500000000000032</c:v>
                </c:pt>
                <c:pt idx="17">
                  <c:v>0.31400000000000089</c:v>
                </c:pt>
                <c:pt idx="18">
                  <c:v>0.33000000000000113</c:v>
                </c:pt>
                <c:pt idx="19">
                  <c:v>0.34400000000000008</c:v>
                </c:pt>
                <c:pt idx="20">
                  <c:v>0.35700000000000032</c:v>
                </c:pt>
                <c:pt idx="21">
                  <c:v>0.36400000000000032</c:v>
                </c:pt>
                <c:pt idx="22">
                  <c:v>0.35700000000000032</c:v>
                </c:pt>
                <c:pt idx="23">
                  <c:v>0.35900000000000032</c:v>
                </c:pt>
                <c:pt idx="24">
                  <c:v>0.35300000000000031</c:v>
                </c:pt>
                <c:pt idx="25">
                  <c:v>0.34400000000000008</c:v>
                </c:pt>
                <c:pt idx="26">
                  <c:v>0.33500000000000113</c:v>
                </c:pt>
                <c:pt idx="27">
                  <c:v>0.32600000000000101</c:v>
                </c:pt>
                <c:pt idx="28">
                  <c:v>0.31500000000000089</c:v>
                </c:pt>
                <c:pt idx="29">
                  <c:v>0.30400000000000038</c:v>
                </c:pt>
                <c:pt idx="30">
                  <c:v>0.29100000000000031</c:v>
                </c:pt>
                <c:pt idx="31">
                  <c:v>0.27400000000000002</c:v>
                </c:pt>
                <c:pt idx="32">
                  <c:v>0.25700000000000001</c:v>
                </c:pt>
                <c:pt idx="33">
                  <c:v>0.23400000000000001</c:v>
                </c:pt>
                <c:pt idx="34">
                  <c:v>0.21000000000000021</c:v>
                </c:pt>
                <c:pt idx="35">
                  <c:v>0.18900000000000047</c:v>
                </c:pt>
                <c:pt idx="36">
                  <c:v>0.16900000000000001</c:v>
                </c:pt>
                <c:pt idx="37">
                  <c:v>0.15200000000000041</c:v>
                </c:pt>
                <c:pt idx="38">
                  <c:v>0.13500000000000001</c:v>
                </c:pt>
                <c:pt idx="39">
                  <c:v>0.12300000000000012</c:v>
                </c:pt>
                <c:pt idx="40">
                  <c:v>0.113</c:v>
                </c:pt>
                <c:pt idx="41">
                  <c:v>0.10400000000000002</c:v>
                </c:pt>
                <c:pt idx="42">
                  <c:v>9.6000000000000002E-2</c:v>
                </c:pt>
                <c:pt idx="43">
                  <c:v>9.0000000000000024E-2</c:v>
                </c:pt>
                <c:pt idx="44">
                  <c:v>8.6000000000000021E-2</c:v>
                </c:pt>
                <c:pt idx="45">
                  <c:v>8.1000000000000003E-2</c:v>
                </c:pt>
                <c:pt idx="46">
                  <c:v>7.8000000000000014E-2</c:v>
                </c:pt>
                <c:pt idx="47">
                  <c:v>7.5000000000000011E-2</c:v>
                </c:pt>
                <c:pt idx="48">
                  <c:v>7.1999999999999995E-2</c:v>
                </c:pt>
                <c:pt idx="49">
                  <c:v>6.9000000000000034E-2</c:v>
                </c:pt>
                <c:pt idx="50">
                  <c:v>6.7000000000000004E-2</c:v>
                </c:pt>
                <c:pt idx="51">
                  <c:v>6.4000000000000112E-2</c:v>
                </c:pt>
                <c:pt idx="52">
                  <c:v>6.2000000000000034E-2</c:v>
                </c:pt>
                <c:pt idx="53">
                  <c:v>6.0000000000000032E-2</c:v>
                </c:pt>
                <c:pt idx="54">
                  <c:v>5.8000000000000003E-2</c:v>
                </c:pt>
                <c:pt idx="55">
                  <c:v>5.6000000000000001E-2</c:v>
                </c:pt>
                <c:pt idx="56">
                  <c:v>5.5000000000000014E-2</c:v>
                </c:pt>
                <c:pt idx="57">
                  <c:v>5.3999999999999999E-2</c:v>
                </c:pt>
                <c:pt idx="58">
                  <c:v>5.3000000000000012E-2</c:v>
                </c:pt>
                <c:pt idx="59">
                  <c:v>5.1999999999999998E-2</c:v>
                </c:pt>
                <c:pt idx="60">
                  <c:v>0.05</c:v>
                </c:pt>
              </c:numCache>
            </c:numRef>
          </c:yVal>
          <c:smooth val="1"/>
        </c:ser>
        <c:ser>
          <c:idx val="4"/>
          <c:order val="4"/>
          <c:tx>
            <c:v>4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Feuil1!$F$2:$F$62</c:f>
              <c:numCache>
                <c:formatCode>General</c:formatCode>
                <c:ptCount val="61"/>
                <c:pt idx="0">
                  <c:v>2.0000000000000011E-2</c:v>
                </c:pt>
                <c:pt idx="1">
                  <c:v>2.7000000000000079E-2</c:v>
                </c:pt>
                <c:pt idx="2">
                  <c:v>3.500000000000001E-2</c:v>
                </c:pt>
                <c:pt idx="3">
                  <c:v>3.2000000000000042E-2</c:v>
                </c:pt>
                <c:pt idx="6">
                  <c:v>4.5000000000000012E-2</c:v>
                </c:pt>
                <c:pt idx="7">
                  <c:v>4.3000000000000003E-2</c:v>
                </c:pt>
                <c:pt idx="8">
                  <c:v>4.5000000000000012E-2</c:v>
                </c:pt>
                <c:pt idx="9">
                  <c:v>0.05</c:v>
                </c:pt>
                <c:pt idx="10">
                  <c:v>5.5000000000000014E-2</c:v>
                </c:pt>
                <c:pt idx="11">
                  <c:v>6.2000000000000034E-2</c:v>
                </c:pt>
                <c:pt idx="12">
                  <c:v>7.5000000000000011E-2</c:v>
                </c:pt>
                <c:pt idx="13">
                  <c:v>8.7000000000000022E-2</c:v>
                </c:pt>
                <c:pt idx="14">
                  <c:v>0.10299999999999998</c:v>
                </c:pt>
                <c:pt idx="15">
                  <c:v>0.12100000000000002</c:v>
                </c:pt>
                <c:pt idx="16">
                  <c:v>0.14200000000000004</c:v>
                </c:pt>
                <c:pt idx="17">
                  <c:v>0.15700000000000044</c:v>
                </c:pt>
                <c:pt idx="18">
                  <c:v>0.17400000000000004</c:v>
                </c:pt>
                <c:pt idx="19">
                  <c:v>0.18600000000000044</c:v>
                </c:pt>
                <c:pt idx="20">
                  <c:v>0.19800000000000001</c:v>
                </c:pt>
                <c:pt idx="21">
                  <c:v>0.20600000000000004</c:v>
                </c:pt>
                <c:pt idx="22">
                  <c:v>0.21000000000000021</c:v>
                </c:pt>
                <c:pt idx="23">
                  <c:v>0.21300000000000024</c:v>
                </c:pt>
                <c:pt idx="24">
                  <c:v>0.21100000000000024</c:v>
                </c:pt>
                <c:pt idx="25">
                  <c:v>0.20700000000000021</c:v>
                </c:pt>
                <c:pt idx="26">
                  <c:v>0.20200000000000001</c:v>
                </c:pt>
                <c:pt idx="27">
                  <c:v>0.19600000000000001</c:v>
                </c:pt>
                <c:pt idx="28">
                  <c:v>0.191</c:v>
                </c:pt>
                <c:pt idx="29">
                  <c:v>0.18500000000000041</c:v>
                </c:pt>
                <c:pt idx="30">
                  <c:v>0.17600000000000021</c:v>
                </c:pt>
                <c:pt idx="31">
                  <c:v>0.16200000000000001</c:v>
                </c:pt>
                <c:pt idx="32">
                  <c:v>0.14500000000000021</c:v>
                </c:pt>
                <c:pt idx="33">
                  <c:v>0.127</c:v>
                </c:pt>
                <c:pt idx="34">
                  <c:v>0.11</c:v>
                </c:pt>
                <c:pt idx="35">
                  <c:v>9.2000000000000026E-2</c:v>
                </c:pt>
                <c:pt idx="36">
                  <c:v>7.8000000000000014E-2</c:v>
                </c:pt>
                <c:pt idx="37">
                  <c:v>6.6000000000000003E-2</c:v>
                </c:pt>
                <c:pt idx="38">
                  <c:v>5.5000000000000014E-2</c:v>
                </c:pt>
                <c:pt idx="39">
                  <c:v>4.7000000000000014E-2</c:v>
                </c:pt>
                <c:pt idx="40">
                  <c:v>4.0000000000000022E-2</c:v>
                </c:pt>
                <c:pt idx="41">
                  <c:v>3.500000000000001E-2</c:v>
                </c:pt>
                <c:pt idx="42">
                  <c:v>3.2000000000000042E-2</c:v>
                </c:pt>
                <c:pt idx="43">
                  <c:v>2.8000000000000001E-2</c:v>
                </c:pt>
                <c:pt idx="44">
                  <c:v>2.5999999999999999E-2</c:v>
                </c:pt>
                <c:pt idx="45">
                  <c:v>2.4E-2</c:v>
                </c:pt>
                <c:pt idx="46">
                  <c:v>2.3E-2</c:v>
                </c:pt>
                <c:pt idx="47">
                  <c:v>2.0000000000000011E-2</c:v>
                </c:pt>
                <c:pt idx="48">
                  <c:v>1.9000000000000059E-2</c:v>
                </c:pt>
                <c:pt idx="49">
                  <c:v>1.7999999999999999E-2</c:v>
                </c:pt>
                <c:pt idx="50">
                  <c:v>1.7000000000000001E-2</c:v>
                </c:pt>
                <c:pt idx="51">
                  <c:v>1.6000000000000021E-2</c:v>
                </c:pt>
                <c:pt idx="52">
                  <c:v>1.4999999999999998E-2</c:v>
                </c:pt>
                <c:pt idx="53">
                  <c:v>1.4999999999999998E-2</c:v>
                </c:pt>
                <c:pt idx="54">
                  <c:v>1.4999999999999998E-2</c:v>
                </c:pt>
                <c:pt idx="55">
                  <c:v>1.4999999999999998E-2</c:v>
                </c:pt>
                <c:pt idx="56">
                  <c:v>1.4999999999999998E-2</c:v>
                </c:pt>
                <c:pt idx="57">
                  <c:v>1.4999999999999998E-2</c:v>
                </c:pt>
                <c:pt idx="58">
                  <c:v>1.4E-2</c:v>
                </c:pt>
                <c:pt idx="59">
                  <c:v>1.2999999999999998E-2</c:v>
                </c:pt>
                <c:pt idx="60">
                  <c:v>1.2999999999999998E-2</c:v>
                </c:pt>
              </c:numCache>
            </c:numRef>
          </c:yVal>
          <c:smooth val="1"/>
        </c:ser>
        <c:ser>
          <c:idx val="5"/>
          <c:order val="5"/>
          <c:tx>
            <c:v>8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Feuil1!$G$2:$G$62</c:f>
              <c:numCache>
                <c:formatCode>General</c:formatCode>
                <c:ptCount val="61"/>
                <c:pt idx="0">
                  <c:v>2.1000000000000012E-2</c:v>
                </c:pt>
                <c:pt idx="1">
                  <c:v>1.9000000000000059E-2</c:v>
                </c:pt>
                <c:pt idx="2">
                  <c:v>1.4E-2</c:v>
                </c:pt>
                <c:pt idx="3">
                  <c:v>2.0000000000000011E-2</c:v>
                </c:pt>
                <c:pt idx="6">
                  <c:v>2.3E-2</c:v>
                </c:pt>
                <c:pt idx="7">
                  <c:v>2.1999999999999999E-2</c:v>
                </c:pt>
                <c:pt idx="8">
                  <c:v>2.3E-2</c:v>
                </c:pt>
                <c:pt idx="9">
                  <c:v>2.3E-2</c:v>
                </c:pt>
                <c:pt idx="10">
                  <c:v>2.5999999999999999E-2</c:v>
                </c:pt>
                <c:pt idx="11">
                  <c:v>3.3000000000000002E-2</c:v>
                </c:pt>
                <c:pt idx="12">
                  <c:v>3.5999999999999997E-2</c:v>
                </c:pt>
                <c:pt idx="13">
                  <c:v>4.3000000000000003E-2</c:v>
                </c:pt>
                <c:pt idx="14">
                  <c:v>0.05</c:v>
                </c:pt>
                <c:pt idx="15">
                  <c:v>5.7000000000000023E-2</c:v>
                </c:pt>
                <c:pt idx="16">
                  <c:v>6.5000000000000002E-2</c:v>
                </c:pt>
                <c:pt idx="17">
                  <c:v>7.5999999999999998E-2</c:v>
                </c:pt>
                <c:pt idx="18">
                  <c:v>8.0000000000000043E-2</c:v>
                </c:pt>
                <c:pt idx="19">
                  <c:v>8.6000000000000021E-2</c:v>
                </c:pt>
                <c:pt idx="20">
                  <c:v>9.8000000000000226E-2</c:v>
                </c:pt>
                <c:pt idx="21">
                  <c:v>0.10400000000000002</c:v>
                </c:pt>
                <c:pt idx="22">
                  <c:v>0.10400000000000002</c:v>
                </c:pt>
                <c:pt idx="23">
                  <c:v>0.10700000000000012</c:v>
                </c:pt>
                <c:pt idx="24">
                  <c:v>0.10500000000000002</c:v>
                </c:pt>
                <c:pt idx="25">
                  <c:v>0.10400000000000002</c:v>
                </c:pt>
                <c:pt idx="26">
                  <c:v>0.10299999999999998</c:v>
                </c:pt>
                <c:pt idx="27">
                  <c:v>0.10199999999999998</c:v>
                </c:pt>
                <c:pt idx="28">
                  <c:v>9.9000000000000046E-2</c:v>
                </c:pt>
                <c:pt idx="29">
                  <c:v>9.3000000000000208E-2</c:v>
                </c:pt>
                <c:pt idx="30">
                  <c:v>9.7000000000000003E-2</c:v>
                </c:pt>
                <c:pt idx="31">
                  <c:v>7.8000000000000014E-2</c:v>
                </c:pt>
                <c:pt idx="32">
                  <c:v>6.9000000000000034E-2</c:v>
                </c:pt>
                <c:pt idx="33">
                  <c:v>6.0000000000000032E-2</c:v>
                </c:pt>
                <c:pt idx="34">
                  <c:v>5.1000000000000004E-2</c:v>
                </c:pt>
                <c:pt idx="35">
                  <c:v>4.1000000000000002E-2</c:v>
                </c:pt>
                <c:pt idx="36">
                  <c:v>3.3000000000000002E-2</c:v>
                </c:pt>
                <c:pt idx="37">
                  <c:v>2.5999999999999999E-2</c:v>
                </c:pt>
                <c:pt idx="38">
                  <c:v>2.1000000000000012E-2</c:v>
                </c:pt>
                <c:pt idx="39">
                  <c:v>1.6000000000000021E-2</c:v>
                </c:pt>
                <c:pt idx="40">
                  <c:v>1.2999999999999998E-2</c:v>
                </c:pt>
                <c:pt idx="41">
                  <c:v>9.0000000000000028E-3</c:v>
                </c:pt>
                <c:pt idx="42">
                  <c:v>7.0000000000000114E-3</c:v>
                </c:pt>
                <c:pt idx="43">
                  <c:v>5.0000000000000114E-3</c:v>
                </c:pt>
                <c:pt idx="44">
                  <c:v>7.0000000000000114E-3</c:v>
                </c:pt>
                <c:pt idx="45">
                  <c:v>6.0000000000000114E-3</c:v>
                </c:pt>
                <c:pt idx="46">
                  <c:v>5.0000000000000114E-3</c:v>
                </c:pt>
                <c:pt idx="47">
                  <c:v>3.0000000000000074E-3</c:v>
                </c:pt>
                <c:pt idx="48">
                  <c:v>1.0000000000000037E-3</c:v>
                </c:pt>
                <c:pt idx="49">
                  <c:v>0</c:v>
                </c:pt>
                <c:pt idx="50">
                  <c:v>0</c:v>
                </c:pt>
                <c:pt idx="51">
                  <c:v>0</c:v>
                </c:pt>
                <c:pt idx="52">
                  <c:v>0</c:v>
                </c:pt>
                <c:pt idx="53">
                  <c:v>0</c:v>
                </c:pt>
                <c:pt idx="54">
                  <c:v>0</c:v>
                </c:pt>
                <c:pt idx="55">
                  <c:v>0</c:v>
                </c:pt>
                <c:pt idx="56">
                  <c:v>0</c:v>
                </c:pt>
                <c:pt idx="57">
                  <c:v>0</c:v>
                </c:pt>
                <c:pt idx="58">
                  <c:v>0</c:v>
                </c:pt>
                <c:pt idx="59">
                  <c:v>0</c:v>
                </c:pt>
                <c:pt idx="60">
                  <c:v>0</c:v>
                </c:pt>
              </c:numCache>
            </c:numRef>
          </c:yVal>
          <c:smooth val="1"/>
        </c:ser>
        <c:ser>
          <c:idx val="6"/>
          <c:order val="6"/>
          <c:tx>
            <c:v>24 h</c:v>
          </c:tx>
          <c:marker>
            <c:symbol val="none"/>
          </c:marker>
          <c:xVal>
            <c:numRef>
              <c:f>Feuil1!$A$2:$A$62</c:f>
              <c:numCache>
                <c:formatCode>General</c:formatCode>
                <c:ptCount val="61"/>
                <c:pt idx="0">
                  <c:v>400</c:v>
                </c:pt>
                <c:pt idx="1">
                  <c:v>405</c:v>
                </c:pt>
                <c:pt idx="2">
                  <c:v>410</c:v>
                </c:pt>
                <c:pt idx="3">
                  <c:v>415</c:v>
                </c:pt>
                <c:pt idx="4">
                  <c:v>420</c:v>
                </c:pt>
                <c:pt idx="5">
                  <c:v>425</c:v>
                </c:pt>
                <c:pt idx="6">
                  <c:v>430</c:v>
                </c:pt>
                <c:pt idx="7">
                  <c:v>435</c:v>
                </c:pt>
                <c:pt idx="8">
                  <c:v>440</c:v>
                </c:pt>
                <c:pt idx="9">
                  <c:v>445</c:v>
                </c:pt>
                <c:pt idx="10">
                  <c:v>450</c:v>
                </c:pt>
                <c:pt idx="11">
                  <c:v>455</c:v>
                </c:pt>
                <c:pt idx="12">
                  <c:v>460</c:v>
                </c:pt>
                <c:pt idx="13">
                  <c:v>465</c:v>
                </c:pt>
                <c:pt idx="14">
                  <c:v>470</c:v>
                </c:pt>
                <c:pt idx="15">
                  <c:v>475</c:v>
                </c:pt>
                <c:pt idx="16">
                  <c:v>480</c:v>
                </c:pt>
                <c:pt idx="17">
                  <c:v>485</c:v>
                </c:pt>
                <c:pt idx="18">
                  <c:v>490</c:v>
                </c:pt>
                <c:pt idx="19">
                  <c:v>495</c:v>
                </c:pt>
                <c:pt idx="20">
                  <c:v>500</c:v>
                </c:pt>
                <c:pt idx="21">
                  <c:v>505</c:v>
                </c:pt>
                <c:pt idx="22">
                  <c:v>510</c:v>
                </c:pt>
                <c:pt idx="23">
                  <c:v>515</c:v>
                </c:pt>
                <c:pt idx="24">
                  <c:v>520</c:v>
                </c:pt>
                <c:pt idx="25">
                  <c:v>525</c:v>
                </c:pt>
                <c:pt idx="26">
                  <c:v>530</c:v>
                </c:pt>
                <c:pt idx="27">
                  <c:v>535</c:v>
                </c:pt>
                <c:pt idx="28">
                  <c:v>540</c:v>
                </c:pt>
                <c:pt idx="29">
                  <c:v>545</c:v>
                </c:pt>
                <c:pt idx="30">
                  <c:v>550</c:v>
                </c:pt>
                <c:pt idx="31">
                  <c:v>555</c:v>
                </c:pt>
                <c:pt idx="32">
                  <c:v>560</c:v>
                </c:pt>
                <c:pt idx="33">
                  <c:v>565</c:v>
                </c:pt>
                <c:pt idx="34">
                  <c:v>570</c:v>
                </c:pt>
                <c:pt idx="35">
                  <c:v>575</c:v>
                </c:pt>
                <c:pt idx="36">
                  <c:v>580</c:v>
                </c:pt>
                <c:pt idx="37">
                  <c:v>585</c:v>
                </c:pt>
                <c:pt idx="38">
                  <c:v>590</c:v>
                </c:pt>
                <c:pt idx="39">
                  <c:v>595</c:v>
                </c:pt>
                <c:pt idx="40">
                  <c:v>600</c:v>
                </c:pt>
                <c:pt idx="41">
                  <c:v>605</c:v>
                </c:pt>
                <c:pt idx="42">
                  <c:v>610</c:v>
                </c:pt>
                <c:pt idx="43">
                  <c:v>615</c:v>
                </c:pt>
                <c:pt idx="44">
                  <c:v>620</c:v>
                </c:pt>
                <c:pt idx="45">
                  <c:v>625</c:v>
                </c:pt>
                <c:pt idx="46">
                  <c:v>630</c:v>
                </c:pt>
                <c:pt idx="47">
                  <c:v>635</c:v>
                </c:pt>
                <c:pt idx="48">
                  <c:v>640</c:v>
                </c:pt>
                <c:pt idx="49">
                  <c:v>645</c:v>
                </c:pt>
                <c:pt idx="50">
                  <c:v>650</c:v>
                </c:pt>
                <c:pt idx="51">
                  <c:v>655</c:v>
                </c:pt>
                <c:pt idx="52">
                  <c:v>660</c:v>
                </c:pt>
                <c:pt idx="53">
                  <c:v>665</c:v>
                </c:pt>
                <c:pt idx="54">
                  <c:v>670</c:v>
                </c:pt>
                <c:pt idx="55">
                  <c:v>675</c:v>
                </c:pt>
                <c:pt idx="56">
                  <c:v>680</c:v>
                </c:pt>
                <c:pt idx="57">
                  <c:v>685</c:v>
                </c:pt>
                <c:pt idx="58">
                  <c:v>690</c:v>
                </c:pt>
                <c:pt idx="59">
                  <c:v>695</c:v>
                </c:pt>
                <c:pt idx="60">
                  <c:v>700</c:v>
                </c:pt>
              </c:numCache>
            </c:numRef>
          </c:xVal>
          <c:yVal>
            <c:numRef>
              <c:f>Feuil1!$H$2:$H$62</c:f>
              <c:numCache>
                <c:formatCode>General</c:formatCode>
                <c:ptCount val="61"/>
                <c:pt idx="0">
                  <c:v>0.10900000000000012</c:v>
                </c:pt>
                <c:pt idx="1">
                  <c:v>0.10600000000000002</c:v>
                </c:pt>
                <c:pt idx="2">
                  <c:v>0.10600000000000002</c:v>
                </c:pt>
                <c:pt idx="3">
                  <c:v>0.10500000000000002</c:v>
                </c:pt>
                <c:pt idx="6">
                  <c:v>9.7000000000000003E-2</c:v>
                </c:pt>
                <c:pt idx="7">
                  <c:v>9.5000000000000043E-2</c:v>
                </c:pt>
                <c:pt idx="8">
                  <c:v>9.1000000000000025E-2</c:v>
                </c:pt>
                <c:pt idx="9">
                  <c:v>8.9000000000000065E-2</c:v>
                </c:pt>
                <c:pt idx="10">
                  <c:v>8.8000000000000064E-2</c:v>
                </c:pt>
                <c:pt idx="11">
                  <c:v>8.6000000000000021E-2</c:v>
                </c:pt>
                <c:pt idx="12">
                  <c:v>8.6000000000000021E-2</c:v>
                </c:pt>
                <c:pt idx="13">
                  <c:v>8.6000000000000021E-2</c:v>
                </c:pt>
                <c:pt idx="14">
                  <c:v>8.6000000000000021E-2</c:v>
                </c:pt>
                <c:pt idx="15">
                  <c:v>8.7000000000000022E-2</c:v>
                </c:pt>
                <c:pt idx="16">
                  <c:v>8.8000000000000064E-2</c:v>
                </c:pt>
                <c:pt idx="17">
                  <c:v>8.7000000000000022E-2</c:v>
                </c:pt>
                <c:pt idx="18">
                  <c:v>8.8000000000000064E-2</c:v>
                </c:pt>
                <c:pt idx="19">
                  <c:v>8.8000000000000064E-2</c:v>
                </c:pt>
                <c:pt idx="20">
                  <c:v>8.9000000000000065E-2</c:v>
                </c:pt>
                <c:pt idx="21">
                  <c:v>8.9000000000000065E-2</c:v>
                </c:pt>
                <c:pt idx="22">
                  <c:v>8.6000000000000021E-2</c:v>
                </c:pt>
                <c:pt idx="23">
                  <c:v>8.5000000000000006E-2</c:v>
                </c:pt>
                <c:pt idx="24">
                  <c:v>8.3000000000000046E-2</c:v>
                </c:pt>
                <c:pt idx="25">
                  <c:v>8.1000000000000003E-2</c:v>
                </c:pt>
                <c:pt idx="26">
                  <c:v>8.0000000000000043E-2</c:v>
                </c:pt>
                <c:pt idx="27">
                  <c:v>7.6999999999999999E-2</c:v>
                </c:pt>
                <c:pt idx="28">
                  <c:v>7.5000000000000011E-2</c:v>
                </c:pt>
                <c:pt idx="29">
                  <c:v>7.1999999999999995E-2</c:v>
                </c:pt>
                <c:pt idx="30">
                  <c:v>6.9000000000000034E-2</c:v>
                </c:pt>
                <c:pt idx="31">
                  <c:v>6.6000000000000003E-2</c:v>
                </c:pt>
                <c:pt idx="32">
                  <c:v>6.2000000000000034E-2</c:v>
                </c:pt>
                <c:pt idx="33">
                  <c:v>5.900000000000015E-2</c:v>
                </c:pt>
                <c:pt idx="34">
                  <c:v>5.5000000000000014E-2</c:v>
                </c:pt>
                <c:pt idx="35">
                  <c:v>5.3000000000000012E-2</c:v>
                </c:pt>
                <c:pt idx="36">
                  <c:v>5.1000000000000004E-2</c:v>
                </c:pt>
                <c:pt idx="37">
                  <c:v>4.9000000000000113E-2</c:v>
                </c:pt>
                <c:pt idx="38">
                  <c:v>4.7000000000000014E-2</c:v>
                </c:pt>
                <c:pt idx="39">
                  <c:v>4.5999999999999999E-2</c:v>
                </c:pt>
                <c:pt idx="40">
                  <c:v>4.5000000000000012E-2</c:v>
                </c:pt>
                <c:pt idx="41">
                  <c:v>4.3000000000000003E-2</c:v>
                </c:pt>
                <c:pt idx="42">
                  <c:v>4.2000000000000023E-2</c:v>
                </c:pt>
                <c:pt idx="43">
                  <c:v>4.1000000000000002E-2</c:v>
                </c:pt>
                <c:pt idx="44">
                  <c:v>4.1000000000000002E-2</c:v>
                </c:pt>
                <c:pt idx="45">
                  <c:v>4.0000000000000022E-2</c:v>
                </c:pt>
                <c:pt idx="46">
                  <c:v>4.0000000000000022E-2</c:v>
                </c:pt>
                <c:pt idx="47">
                  <c:v>3.9000000000000014E-2</c:v>
                </c:pt>
                <c:pt idx="48">
                  <c:v>3.7999999999999999E-2</c:v>
                </c:pt>
                <c:pt idx="49">
                  <c:v>3.6999999999999998E-2</c:v>
                </c:pt>
                <c:pt idx="50">
                  <c:v>3.5999999999999997E-2</c:v>
                </c:pt>
                <c:pt idx="51">
                  <c:v>3.500000000000001E-2</c:v>
                </c:pt>
                <c:pt idx="52">
                  <c:v>3.500000000000001E-2</c:v>
                </c:pt>
                <c:pt idx="53">
                  <c:v>3.4000000000000002E-2</c:v>
                </c:pt>
                <c:pt idx="54">
                  <c:v>3.4000000000000002E-2</c:v>
                </c:pt>
                <c:pt idx="55">
                  <c:v>3.3000000000000002E-2</c:v>
                </c:pt>
                <c:pt idx="56">
                  <c:v>3.3000000000000002E-2</c:v>
                </c:pt>
                <c:pt idx="57">
                  <c:v>3.2000000000000042E-2</c:v>
                </c:pt>
                <c:pt idx="58">
                  <c:v>3.2000000000000042E-2</c:v>
                </c:pt>
                <c:pt idx="59">
                  <c:v>3.2000000000000042E-2</c:v>
                </c:pt>
                <c:pt idx="60">
                  <c:v>3.2000000000000042E-2</c:v>
                </c:pt>
              </c:numCache>
            </c:numRef>
          </c:yVal>
          <c:smooth val="1"/>
        </c:ser>
        <c:axId val="182468608"/>
        <c:axId val="182470528"/>
      </c:scatterChart>
      <c:valAx>
        <c:axId val="1824686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l-GR" sz="1200">
                    <a:latin typeface="Times New Roman" pitchFamily="18" charset="0"/>
                    <a:cs typeface="Times New Roman" pitchFamily="18" charset="0"/>
                  </a:rPr>
                  <a:t>λ(</a:t>
                </a:r>
                <a:r>
                  <a:rPr lang="en-US" sz="1200">
                    <a:latin typeface="Times New Roman" pitchFamily="18" charset="0"/>
                    <a:cs typeface="Times New Roman" pitchFamily="18" charset="0"/>
                  </a:rPr>
                  <a:t>nm)</a:t>
                </a:r>
              </a:p>
            </c:rich>
          </c:tx>
          <c:layout>
            <c:manualLayout>
              <c:xMode val="edge"/>
              <c:yMode val="edge"/>
              <c:x val="0.39753589743589846"/>
              <c:y val="0.86791168091168092"/>
            </c:manualLayout>
          </c:layout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82470528"/>
        <c:crosses val="autoZero"/>
        <c:crossBetween val="midCat"/>
      </c:valAx>
      <c:valAx>
        <c:axId val="182470528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n-US" sz="1200">
                    <a:latin typeface="Times New Roman" pitchFamily="18" charset="0"/>
                    <a:cs typeface="Times New Roman" pitchFamily="18" charset="0"/>
                  </a:rPr>
                  <a:t>Absorbance</a:t>
                </a:r>
              </a:p>
            </c:rich>
          </c:tx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82468608"/>
        <c:crosses val="autoZero"/>
        <c:crossBetween val="midCat"/>
      </c:valAx>
    </c:plotArea>
    <c:legend>
      <c:legendPos val="r"/>
      <c:spPr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c:spPr>
      <c:txPr>
        <a:bodyPr/>
        <a:lstStyle/>
        <a:p>
          <a:pPr>
            <a:defRPr sz="1050" b="1">
              <a:solidFill>
                <a:schemeClr val="dk1"/>
              </a:solidFill>
              <a:latin typeface="Times New Roman" pitchFamily="18" charset="0"/>
              <a:ea typeface="+mn-ea"/>
              <a:cs typeface="Times New Roman" pitchFamily="18" charset="0"/>
            </a:defRPr>
          </a:pPr>
          <a:endParaRPr lang="fr-FR"/>
        </a:p>
      </c:txPr>
    </c:legend>
    <c:plotVisOnly val="1"/>
  </c:chart>
  <c:externalData r:id="rId1"/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26B4B722E214ADFB8657D8E459662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5074256-E812-4752-8687-58709EEA5D75}"/>
      </w:docPartPr>
      <w:docPartBody>
        <w:p w:rsidR="004E35BA" w:rsidRDefault="008C7173" w:rsidP="008C7173">
          <w:pPr>
            <w:pStyle w:val="726B4B722E214ADFB8657D8E459662C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8C7173"/>
    <w:rsid w:val="00441C8B"/>
    <w:rsid w:val="004E35BA"/>
    <w:rsid w:val="00810C1C"/>
    <w:rsid w:val="0089540E"/>
    <w:rsid w:val="008C7173"/>
    <w:rsid w:val="00D70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5B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726B4B722E214ADFB8657D8E459662C4">
    <w:name w:val="726B4B722E214ADFB8657D8E459662C4"/>
    <w:rsid w:val="008C7173"/>
  </w:style>
  <w:style w:type="paragraph" w:customStyle="1" w:styleId="62BB339DC96844D78D6D7417D2E9D44B">
    <w:name w:val="62BB339DC96844D78D6D7417D2E9D44B"/>
    <w:rsid w:val="00810C1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166</Words>
  <Characters>913</Characters>
  <Application>Microsoft Office Word</Application>
  <DocSecurity>0</DocSecurity>
  <Lines>7</Lines>
  <Paragraphs>2</Paragraphs>
  <ScaleCrop>false</ScaleCrop>
  <Company>Sweet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B</dc:title>
  <dc:subject/>
  <dc:creator>SWEET</dc:creator>
  <cp:keywords/>
  <dc:description/>
  <cp:lastModifiedBy>acer</cp:lastModifiedBy>
  <cp:revision>5</cp:revision>
  <dcterms:created xsi:type="dcterms:W3CDTF">2009-06-24T11:06:00Z</dcterms:created>
  <dcterms:modified xsi:type="dcterms:W3CDTF">2010-10-13T13:27:00Z</dcterms:modified>
</cp:coreProperties>
</file>